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903A9" w14:textId="77777777" w:rsidR="00996744" w:rsidRDefault="00145287" w:rsidP="00EA498B">
      <w:pPr>
        <w:spacing w:after="0" w:line="240" w:lineRule="auto"/>
        <w:contextualSpacing/>
        <w:jc w:val="center"/>
        <w:rPr>
          <w:rFonts w:cstheme="minorHAnsi"/>
          <w:b/>
          <w:bCs/>
          <w:color w:val="000000" w:themeColor="text1"/>
        </w:rPr>
      </w:pPr>
      <w:commentRangeStart w:id="0"/>
      <w:commentRangeStart w:id="1"/>
      <w:r w:rsidRPr="00996744">
        <w:rPr>
          <w:rFonts w:cstheme="minorHAnsi"/>
          <w:b/>
          <w:bCs/>
          <w:color w:val="000000" w:themeColor="text1"/>
        </w:rPr>
        <w:t>S</w:t>
      </w:r>
      <w:r w:rsidR="00996744">
        <w:rPr>
          <w:rFonts w:cstheme="minorHAnsi"/>
          <w:b/>
          <w:bCs/>
          <w:color w:val="000000" w:themeColor="text1"/>
        </w:rPr>
        <w:t>OWK</w:t>
      </w:r>
      <w:commentRangeEnd w:id="0"/>
      <w:r w:rsidR="000A64A0">
        <w:rPr>
          <w:rStyle w:val="CommentReference"/>
          <w:rFonts w:ascii="Arial" w:eastAsia="Times New Roman" w:hAnsi="Arial" w:cs="Times New Roman"/>
        </w:rPr>
        <w:commentReference w:id="0"/>
      </w:r>
      <w:commentRangeEnd w:id="1"/>
      <w:r w:rsidR="000A64A0">
        <w:rPr>
          <w:rStyle w:val="CommentReference"/>
          <w:rFonts w:ascii="Arial" w:eastAsia="Times New Roman" w:hAnsi="Arial" w:cs="Times New Roman"/>
        </w:rPr>
        <w:commentReference w:id="1"/>
      </w:r>
      <w:r w:rsidR="00996744">
        <w:rPr>
          <w:rFonts w:cstheme="minorHAnsi"/>
          <w:b/>
          <w:bCs/>
          <w:color w:val="000000" w:themeColor="text1"/>
        </w:rPr>
        <w:t xml:space="preserve"> 630</w:t>
      </w:r>
    </w:p>
    <w:p w14:paraId="02829ED4" w14:textId="77777777" w:rsidR="00996744" w:rsidRPr="00996744" w:rsidRDefault="00145287" w:rsidP="00EA498B">
      <w:pPr>
        <w:spacing w:after="0" w:line="240" w:lineRule="auto"/>
        <w:contextualSpacing/>
        <w:jc w:val="center"/>
        <w:rPr>
          <w:rFonts w:cstheme="minorHAnsi"/>
          <w:b/>
          <w:caps/>
          <w:color w:val="C00000"/>
        </w:rPr>
      </w:pPr>
      <w:r w:rsidRPr="00996744">
        <w:rPr>
          <w:rFonts w:cstheme="minorHAnsi"/>
          <w:b/>
          <w:caps/>
          <w:color w:val="C00000"/>
        </w:rPr>
        <w:t xml:space="preserve">Assignment </w:t>
      </w:r>
      <w:r w:rsidR="00C13D88" w:rsidRPr="00996744">
        <w:rPr>
          <w:rFonts w:cstheme="minorHAnsi"/>
          <w:b/>
          <w:caps/>
          <w:color w:val="C00000"/>
        </w:rPr>
        <w:t>2</w:t>
      </w:r>
    </w:p>
    <w:p w14:paraId="15428F88" w14:textId="16B03F8C" w:rsidR="00145287" w:rsidRPr="00996744" w:rsidRDefault="005050AE" w:rsidP="00EA498B">
      <w:pPr>
        <w:spacing w:after="0" w:line="240" w:lineRule="auto"/>
        <w:contextualSpacing/>
        <w:jc w:val="center"/>
        <w:rPr>
          <w:rFonts w:cstheme="minorHAnsi"/>
          <w:b/>
          <w:caps/>
          <w:color w:val="000000" w:themeColor="text1"/>
        </w:rPr>
      </w:pPr>
      <w:r w:rsidRPr="00996744">
        <w:rPr>
          <w:rFonts w:cstheme="minorHAnsi"/>
          <w:b/>
          <w:iCs/>
          <w:caps/>
          <w:color w:val="C00000"/>
        </w:rPr>
        <w:t>Intercultural Competence S</w:t>
      </w:r>
      <w:r w:rsidR="003C5C33" w:rsidRPr="00996744">
        <w:rPr>
          <w:rFonts w:cstheme="minorHAnsi"/>
          <w:b/>
          <w:caps/>
          <w:color w:val="C00000"/>
        </w:rPr>
        <w:t>elf-Assessment</w:t>
      </w:r>
      <w:r w:rsidRPr="00996744">
        <w:rPr>
          <w:rFonts w:cstheme="minorHAnsi"/>
          <w:b/>
          <w:caps/>
          <w:color w:val="C00000"/>
        </w:rPr>
        <w:t xml:space="preserve"> and Workplan</w:t>
      </w:r>
      <w:r w:rsidR="002E29D8" w:rsidRPr="00996744">
        <w:rPr>
          <w:rFonts w:cstheme="minorHAnsi"/>
          <w:b/>
          <w:caps/>
          <w:color w:val="C00000"/>
        </w:rPr>
        <w:t xml:space="preserve"> </w:t>
      </w:r>
    </w:p>
    <w:p w14:paraId="5A519BB8" w14:textId="77777777" w:rsidR="00996744" w:rsidRDefault="00996744" w:rsidP="00EA498B">
      <w:pPr>
        <w:spacing w:after="0" w:line="240" w:lineRule="auto"/>
        <w:contextualSpacing/>
        <w:jc w:val="center"/>
        <w:rPr>
          <w:rFonts w:cstheme="minorHAnsi"/>
          <w:b/>
          <w:color w:val="000000" w:themeColor="text1"/>
        </w:rPr>
      </w:pPr>
    </w:p>
    <w:p w14:paraId="35891033" w14:textId="00EFC3F5" w:rsidR="00145287" w:rsidRPr="00996744" w:rsidRDefault="00996744" w:rsidP="00EA498B">
      <w:pPr>
        <w:spacing w:after="0" w:line="240" w:lineRule="auto"/>
        <w:contextualSpacing/>
        <w:jc w:val="center"/>
        <w:rPr>
          <w:rFonts w:cstheme="minorHAnsi"/>
          <w:b/>
          <w:color w:val="C00000"/>
        </w:rPr>
      </w:pPr>
      <w:r w:rsidRPr="00996744">
        <w:rPr>
          <w:rFonts w:cstheme="minorHAnsi"/>
          <w:b/>
          <w:color w:val="C00000"/>
        </w:rPr>
        <w:t>(</w:t>
      </w:r>
      <w:r w:rsidR="006F6219" w:rsidRPr="00996744">
        <w:rPr>
          <w:rFonts w:cstheme="minorHAnsi"/>
          <w:b/>
          <w:color w:val="C00000"/>
        </w:rPr>
        <w:t>2</w:t>
      </w:r>
      <w:r w:rsidR="002E29D8" w:rsidRPr="00996744">
        <w:rPr>
          <w:rFonts w:cstheme="minorHAnsi"/>
          <w:b/>
          <w:color w:val="C00000"/>
        </w:rPr>
        <w:t>5</w:t>
      </w:r>
      <w:r w:rsidR="00145287" w:rsidRPr="00996744">
        <w:rPr>
          <w:rFonts w:cstheme="minorHAnsi"/>
          <w:b/>
          <w:color w:val="C00000"/>
        </w:rPr>
        <w:t xml:space="preserve">% of </w:t>
      </w:r>
      <w:r>
        <w:rPr>
          <w:rFonts w:cstheme="minorHAnsi"/>
          <w:b/>
          <w:color w:val="C00000"/>
        </w:rPr>
        <w:t>C</w:t>
      </w:r>
      <w:r w:rsidR="00145287" w:rsidRPr="00996744">
        <w:rPr>
          <w:rFonts w:cstheme="minorHAnsi"/>
          <w:b/>
          <w:color w:val="C00000"/>
        </w:rPr>
        <w:t xml:space="preserve">ourse </w:t>
      </w:r>
      <w:r>
        <w:rPr>
          <w:rFonts w:cstheme="minorHAnsi"/>
          <w:b/>
          <w:color w:val="C00000"/>
        </w:rPr>
        <w:t>G</w:t>
      </w:r>
      <w:r w:rsidR="00145287" w:rsidRPr="00996744">
        <w:rPr>
          <w:rFonts w:cstheme="minorHAnsi"/>
          <w:b/>
          <w:color w:val="C00000"/>
        </w:rPr>
        <w:t>rade</w:t>
      </w:r>
      <w:r w:rsidRPr="00996744">
        <w:rPr>
          <w:rFonts w:cstheme="minorHAnsi"/>
          <w:b/>
          <w:color w:val="C00000"/>
        </w:rPr>
        <w:t>)</w:t>
      </w:r>
    </w:p>
    <w:p w14:paraId="097263B3" w14:textId="77777777" w:rsidR="00996744" w:rsidRPr="00996744" w:rsidRDefault="00996744" w:rsidP="00EA498B">
      <w:pPr>
        <w:spacing w:after="0" w:line="240" w:lineRule="auto"/>
        <w:contextualSpacing/>
        <w:jc w:val="center"/>
        <w:rPr>
          <w:rFonts w:cstheme="minorHAnsi"/>
          <w:b/>
          <w:color w:val="000000" w:themeColor="text1"/>
        </w:rPr>
      </w:pPr>
    </w:p>
    <w:p w14:paraId="179564AA" w14:textId="77777777" w:rsidR="00996744" w:rsidRPr="002B3394" w:rsidRDefault="00996744" w:rsidP="00EA498B">
      <w:pPr>
        <w:pStyle w:val="Heading2"/>
        <w:spacing w:after="0" w:line="240" w:lineRule="auto"/>
        <w:contextualSpacing/>
        <w:rPr>
          <w:rFonts w:asciiTheme="minorHAnsi" w:hAnsiTheme="minorHAnsi" w:cstheme="minorHAnsi"/>
          <w:b w:val="0"/>
          <w:i/>
          <w:color w:val="FFC000"/>
        </w:rPr>
      </w:pPr>
      <w:r w:rsidRPr="002B3394">
        <w:rPr>
          <w:rFonts w:asciiTheme="minorHAnsi" w:hAnsiTheme="minorHAnsi" w:cstheme="minorHAnsi"/>
          <w:i/>
          <w:color w:val="FFC000"/>
        </w:rPr>
        <w:t>Guidelines</w:t>
      </w:r>
    </w:p>
    <w:p w14:paraId="131B745E" w14:textId="77777777" w:rsidR="00BA45CB" w:rsidRPr="002B3394" w:rsidRDefault="00BA45CB" w:rsidP="00EA498B">
      <w:pPr>
        <w:spacing w:after="0" w:line="240" w:lineRule="auto"/>
        <w:contextualSpacing/>
        <w:jc w:val="center"/>
        <w:rPr>
          <w:rFonts w:cstheme="minorHAnsi"/>
          <w:b/>
          <w:caps/>
          <w:color w:val="000000" w:themeColor="text1"/>
          <w:u w:val="single"/>
        </w:rPr>
      </w:pPr>
    </w:p>
    <w:p w14:paraId="2563812F" w14:textId="1D6A0FA1" w:rsidR="00510211" w:rsidRPr="00996744" w:rsidRDefault="00510211" w:rsidP="00EA498B">
      <w:pPr>
        <w:pStyle w:val="ListParagraph"/>
        <w:numPr>
          <w:ilvl w:val="0"/>
          <w:numId w:val="4"/>
        </w:numPr>
        <w:spacing w:after="0" w:line="240" w:lineRule="auto"/>
        <w:rPr>
          <w:rFonts w:cstheme="minorHAnsi"/>
          <w:b/>
          <w:color w:val="FFC000"/>
        </w:rPr>
      </w:pPr>
      <w:r w:rsidRPr="00996744">
        <w:rPr>
          <w:rFonts w:cstheme="minorHAnsi"/>
          <w:b/>
          <w:color w:val="FFC000"/>
        </w:rPr>
        <w:t>Aims</w:t>
      </w:r>
      <w:r w:rsidR="00996744">
        <w:rPr>
          <w:rFonts w:cstheme="minorHAnsi"/>
          <w:b/>
          <w:color w:val="FFC000"/>
        </w:rPr>
        <w:t xml:space="preserve"> of Assignment</w:t>
      </w:r>
    </w:p>
    <w:p w14:paraId="755FB985" w14:textId="4CE2DFEB" w:rsidR="00510211" w:rsidRPr="00996744" w:rsidRDefault="00510211" w:rsidP="00EA498B">
      <w:pPr>
        <w:spacing w:after="0" w:line="240" w:lineRule="auto"/>
        <w:contextualSpacing/>
        <w:rPr>
          <w:rFonts w:eastAsiaTheme="minorEastAsia" w:cstheme="minorHAnsi"/>
          <w:color w:val="000000" w:themeColor="text1"/>
          <w:lang w:eastAsia="ko-KR"/>
        </w:rPr>
      </w:pPr>
      <w:r w:rsidRPr="00996744">
        <w:rPr>
          <w:rFonts w:cstheme="minorHAnsi"/>
          <w:color w:val="000000" w:themeColor="text1"/>
        </w:rPr>
        <w:t>The</w:t>
      </w:r>
      <w:r w:rsidR="00407AB8" w:rsidRPr="00996744">
        <w:rPr>
          <w:rFonts w:cstheme="minorHAnsi"/>
          <w:color w:val="000000" w:themeColor="text1"/>
        </w:rPr>
        <w:t xml:space="preserve"> </w:t>
      </w:r>
      <w:r w:rsidRPr="00996744">
        <w:rPr>
          <w:rFonts w:cstheme="minorHAnsi"/>
          <w:color w:val="000000" w:themeColor="text1"/>
        </w:rPr>
        <w:t xml:space="preserve">aim of this assignment is to encourage you to reflect on how your diversity and life experiences have influenced various dimensions of your </w:t>
      </w:r>
      <w:r w:rsidRPr="00996744">
        <w:rPr>
          <w:rFonts w:cstheme="minorHAnsi"/>
          <w:b/>
          <w:bCs/>
          <w:i/>
          <w:iCs/>
          <w:color w:val="000000" w:themeColor="text1"/>
        </w:rPr>
        <w:t>professional</w:t>
      </w:r>
      <w:r w:rsidRPr="00996744">
        <w:rPr>
          <w:rFonts w:cstheme="minorHAnsi"/>
          <w:color w:val="000000" w:themeColor="text1"/>
        </w:rPr>
        <w:t xml:space="preserve"> development. Specifically, the assignment asks that you assess different aspects of your </w:t>
      </w:r>
      <w:r w:rsidR="00D42CB1">
        <w:rPr>
          <w:rFonts w:cstheme="minorHAnsi"/>
          <w:color w:val="000000" w:themeColor="text1"/>
        </w:rPr>
        <w:t>inter</w:t>
      </w:r>
      <w:r w:rsidRPr="00996744">
        <w:rPr>
          <w:rFonts w:cstheme="minorHAnsi"/>
          <w:color w:val="000000" w:themeColor="text1"/>
        </w:rPr>
        <w:t>cultural competence in general and as it relates to your area of specialization. Based on this assessment, the assignment also asks that you develop a learning plan that will form</w:t>
      </w:r>
      <w:r w:rsidR="00D42CB1">
        <w:rPr>
          <w:rFonts w:cstheme="minorHAnsi"/>
          <w:color w:val="000000" w:themeColor="text1"/>
        </w:rPr>
        <w:t xml:space="preserve"> a</w:t>
      </w:r>
      <w:r w:rsidRPr="00996744">
        <w:rPr>
          <w:rFonts w:cstheme="minorHAnsi"/>
          <w:color w:val="000000" w:themeColor="text1"/>
        </w:rPr>
        <w:t xml:space="preserve"> foundation for </w:t>
      </w:r>
      <w:r w:rsidR="00D42CB1">
        <w:rPr>
          <w:rFonts w:cstheme="minorHAnsi"/>
          <w:color w:val="000000" w:themeColor="text1"/>
        </w:rPr>
        <w:t>your professional development this semester</w:t>
      </w:r>
      <w:r w:rsidR="009F778E">
        <w:rPr>
          <w:rFonts w:cstheme="minorHAnsi"/>
          <w:color w:val="000000" w:themeColor="text1"/>
        </w:rPr>
        <w:t>.</w:t>
      </w:r>
    </w:p>
    <w:p w14:paraId="745D0E29" w14:textId="77777777" w:rsidR="00510211" w:rsidRPr="00996744" w:rsidRDefault="00510211" w:rsidP="00EA498B">
      <w:pPr>
        <w:spacing w:after="0" w:line="240" w:lineRule="auto"/>
        <w:contextualSpacing/>
        <w:rPr>
          <w:rFonts w:eastAsiaTheme="minorEastAsia" w:cstheme="minorHAnsi"/>
          <w:color w:val="000000" w:themeColor="text1"/>
          <w:lang w:eastAsia="ko-KR"/>
        </w:rPr>
      </w:pPr>
    </w:p>
    <w:p w14:paraId="30F53BFF" w14:textId="435CF8C4" w:rsidR="00510211" w:rsidRPr="00996744" w:rsidRDefault="00510211" w:rsidP="00EA498B">
      <w:pPr>
        <w:pStyle w:val="ListParagraph"/>
        <w:numPr>
          <w:ilvl w:val="0"/>
          <w:numId w:val="4"/>
        </w:numPr>
        <w:spacing w:after="0" w:line="240" w:lineRule="auto"/>
        <w:rPr>
          <w:rFonts w:cstheme="minorHAnsi"/>
          <w:b/>
          <w:color w:val="FFC000"/>
        </w:rPr>
      </w:pPr>
      <w:r w:rsidRPr="00996744">
        <w:rPr>
          <w:rFonts w:cstheme="minorHAnsi"/>
          <w:b/>
          <w:color w:val="FFC000"/>
        </w:rPr>
        <w:t>Format</w:t>
      </w:r>
      <w:r w:rsidR="00996744">
        <w:rPr>
          <w:rFonts w:cstheme="minorHAnsi"/>
          <w:b/>
          <w:color w:val="FFC000"/>
        </w:rPr>
        <w:t xml:space="preserve"> &amp; Approach</w:t>
      </w:r>
    </w:p>
    <w:p w14:paraId="4B0B7E47" w14:textId="77777777" w:rsidR="00510211" w:rsidRPr="00996744" w:rsidRDefault="00510211" w:rsidP="00EA498B">
      <w:pPr>
        <w:pStyle w:val="BodyText"/>
        <w:spacing w:after="0" w:line="240" w:lineRule="auto"/>
        <w:contextualSpacing/>
        <w:rPr>
          <w:rFonts w:cstheme="minorHAnsi"/>
        </w:rPr>
      </w:pPr>
      <w:r w:rsidRPr="00996744">
        <w:rPr>
          <w:rFonts w:cstheme="minorHAnsi"/>
        </w:rPr>
        <w:t xml:space="preserve">Like Assignment 1, this assignment is presented in a “worksheet” format designed to complement and reflect the required readings and lecture content for the course. This format is designed to encourage you to think both critically and creatively about the assignment items and course material, and about your experience completing the assignment. </w:t>
      </w:r>
    </w:p>
    <w:p w14:paraId="12F83F10" w14:textId="77777777" w:rsidR="00510211" w:rsidRPr="00996744" w:rsidRDefault="00510211" w:rsidP="00EA498B">
      <w:pPr>
        <w:spacing w:after="0" w:line="240" w:lineRule="auto"/>
        <w:contextualSpacing/>
        <w:rPr>
          <w:rFonts w:cstheme="minorHAnsi"/>
          <w:color w:val="000000" w:themeColor="text1"/>
        </w:rPr>
      </w:pPr>
    </w:p>
    <w:p w14:paraId="58981769" w14:textId="744B64C1" w:rsidR="00510211" w:rsidRPr="00996744" w:rsidRDefault="00510211" w:rsidP="00EA498B">
      <w:pPr>
        <w:spacing w:after="0" w:line="240" w:lineRule="auto"/>
        <w:contextualSpacing/>
        <w:rPr>
          <w:rFonts w:cstheme="minorHAnsi"/>
          <w:color w:val="000000" w:themeColor="text1"/>
        </w:rPr>
      </w:pPr>
      <w:r w:rsidRPr="009F778E">
        <w:rPr>
          <w:rFonts w:cstheme="minorHAnsi"/>
          <w:b/>
          <w:bCs/>
          <w:color w:val="000000" w:themeColor="text1"/>
        </w:rPr>
        <w:t xml:space="preserve">The assignment consists of three parts. </w:t>
      </w:r>
      <w:r w:rsidRPr="00996744">
        <w:rPr>
          <w:rFonts w:cstheme="minorHAnsi"/>
          <w:color w:val="000000" w:themeColor="text1"/>
        </w:rPr>
        <w:t xml:space="preserve">The </w:t>
      </w:r>
      <w:r w:rsidR="007A0282" w:rsidRPr="00996744">
        <w:rPr>
          <w:rFonts w:cstheme="minorHAnsi"/>
          <w:color w:val="000000" w:themeColor="text1"/>
        </w:rPr>
        <w:t xml:space="preserve">first </w:t>
      </w:r>
      <w:r w:rsidR="009F778E">
        <w:rPr>
          <w:rFonts w:cstheme="minorHAnsi"/>
          <w:color w:val="000000" w:themeColor="text1"/>
        </w:rPr>
        <w:t xml:space="preserve">part of the assignment </w:t>
      </w:r>
      <w:r w:rsidR="007A0282" w:rsidRPr="00996744">
        <w:rPr>
          <w:rFonts w:cstheme="minorHAnsi"/>
          <w:color w:val="000000" w:themeColor="text1"/>
        </w:rPr>
        <w:t>consists</w:t>
      </w:r>
      <w:r w:rsidRPr="00996744">
        <w:rPr>
          <w:rFonts w:cstheme="minorHAnsi"/>
          <w:color w:val="000000" w:themeColor="text1"/>
        </w:rPr>
        <w:t xml:space="preserve"> of a reflection on your professional aspiration</w:t>
      </w:r>
      <w:r w:rsidR="00C948EC">
        <w:rPr>
          <w:rFonts w:cstheme="minorHAnsi"/>
          <w:color w:val="000000" w:themeColor="text1"/>
        </w:rPr>
        <w:t>s</w:t>
      </w:r>
      <w:r w:rsidRPr="00996744">
        <w:rPr>
          <w:rFonts w:cstheme="minorHAnsi"/>
          <w:color w:val="000000" w:themeColor="text1"/>
        </w:rPr>
        <w:t xml:space="preserve"> and </w:t>
      </w:r>
      <w:r w:rsidR="00D42CB1">
        <w:rPr>
          <w:rFonts w:cstheme="minorHAnsi"/>
          <w:color w:val="000000" w:themeColor="text1"/>
        </w:rPr>
        <w:t>inter</w:t>
      </w:r>
      <w:r w:rsidRPr="00996744">
        <w:rPr>
          <w:rFonts w:cstheme="minorHAnsi"/>
          <w:color w:val="000000" w:themeColor="text1"/>
        </w:rPr>
        <w:t xml:space="preserve">cultural competence. The second </w:t>
      </w:r>
      <w:r w:rsidR="00D42CB1">
        <w:rPr>
          <w:rFonts w:cstheme="minorHAnsi"/>
          <w:color w:val="000000" w:themeColor="text1"/>
        </w:rPr>
        <w:t xml:space="preserve">part </w:t>
      </w:r>
      <w:r w:rsidRPr="00996744">
        <w:rPr>
          <w:rFonts w:cstheme="minorHAnsi"/>
          <w:color w:val="000000" w:themeColor="text1"/>
        </w:rPr>
        <w:t xml:space="preserve">asks that you </w:t>
      </w:r>
      <w:r w:rsidR="00D42CB1">
        <w:rPr>
          <w:rFonts w:cstheme="minorHAnsi"/>
          <w:color w:val="000000" w:themeColor="text1"/>
        </w:rPr>
        <w:t>describe</w:t>
      </w:r>
      <w:r w:rsidR="00D42CB1" w:rsidRPr="00996744">
        <w:rPr>
          <w:rFonts w:cstheme="minorHAnsi"/>
          <w:color w:val="000000" w:themeColor="text1"/>
        </w:rPr>
        <w:t xml:space="preserve"> </w:t>
      </w:r>
      <w:r w:rsidR="00C948EC" w:rsidRPr="00810BC0">
        <w:rPr>
          <w:rFonts w:cstheme="minorHAnsi"/>
          <w:bCs/>
          <w:iCs/>
        </w:rPr>
        <w:t>the kinds of people, values, beliefs, attitudes, and behaviors</w:t>
      </w:r>
      <w:r w:rsidRPr="00810BC0">
        <w:rPr>
          <w:rFonts w:cstheme="minorHAnsi"/>
          <w:iCs/>
          <w:color w:val="000000" w:themeColor="text1"/>
        </w:rPr>
        <w:t xml:space="preserve"> </w:t>
      </w:r>
      <w:r w:rsidRPr="00996744">
        <w:rPr>
          <w:rFonts w:cstheme="minorHAnsi"/>
          <w:color w:val="000000" w:themeColor="text1"/>
        </w:rPr>
        <w:t xml:space="preserve">that </w:t>
      </w:r>
      <w:r w:rsidR="00C948EC">
        <w:rPr>
          <w:rFonts w:cstheme="minorHAnsi"/>
          <w:color w:val="000000" w:themeColor="text1"/>
        </w:rPr>
        <w:t>have made you feel</w:t>
      </w:r>
      <w:r w:rsidRPr="00996744">
        <w:rPr>
          <w:rFonts w:cstheme="minorHAnsi"/>
          <w:color w:val="000000" w:themeColor="text1"/>
        </w:rPr>
        <w:t xml:space="preserve"> uncomfortable or unsafe</w:t>
      </w:r>
      <w:r w:rsidR="00C948EC">
        <w:rPr>
          <w:rFonts w:cstheme="minorHAnsi"/>
          <w:color w:val="000000" w:themeColor="text1"/>
        </w:rPr>
        <w:t xml:space="preserve"> in</w:t>
      </w:r>
      <w:r w:rsidR="00C948EC" w:rsidRPr="00996744">
        <w:rPr>
          <w:rFonts w:cstheme="minorHAnsi"/>
          <w:color w:val="000000" w:themeColor="text1"/>
        </w:rPr>
        <w:t xml:space="preserve"> your personal and professional </w:t>
      </w:r>
      <w:r w:rsidR="00B75F7A">
        <w:rPr>
          <w:rFonts w:cstheme="minorHAnsi"/>
          <w:color w:val="000000" w:themeColor="text1"/>
        </w:rPr>
        <w:t>live</w:t>
      </w:r>
      <w:r w:rsidR="00C948EC">
        <w:rPr>
          <w:rFonts w:cstheme="minorHAnsi"/>
          <w:color w:val="000000" w:themeColor="text1"/>
        </w:rPr>
        <w:t>s</w:t>
      </w:r>
      <w:r w:rsidRPr="00996744">
        <w:rPr>
          <w:rFonts w:cstheme="minorHAnsi"/>
          <w:color w:val="000000" w:themeColor="text1"/>
        </w:rPr>
        <w:t xml:space="preserve">. </w:t>
      </w:r>
      <w:r w:rsidR="007A0282" w:rsidRPr="00996744">
        <w:rPr>
          <w:rFonts w:cstheme="minorHAnsi"/>
          <w:color w:val="000000" w:themeColor="text1"/>
        </w:rPr>
        <w:t>I</w:t>
      </w:r>
      <w:r w:rsidRPr="00996744">
        <w:rPr>
          <w:rFonts w:cstheme="minorHAnsi"/>
          <w:color w:val="000000" w:themeColor="text1"/>
        </w:rPr>
        <w:t xml:space="preserve">n </w:t>
      </w:r>
      <w:r w:rsidR="009F778E">
        <w:rPr>
          <w:rFonts w:cstheme="minorHAnsi"/>
          <w:color w:val="000000" w:themeColor="text1"/>
        </w:rPr>
        <w:t>Part 3,</w:t>
      </w:r>
      <w:r w:rsidRPr="00996744">
        <w:rPr>
          <w:rFonts w:cstheme="minorHAnsi"/>
          <w:color w:val="000000" w:themeColor="text1"/>
        </w:rPr>
        <w:t xml:space="preserve"> you are asked to develop a learning plan to enhance your </w:t>
      </w:r>
      <w:r w:rsidR="00D42CB1">
        <w:rPr>
          <w:rFonts w:cstheme="minorHAnsi"/>
          <w:color w:val="000000" w:themeColor="text1"/>
        </w:rPr>
        <w:t>inter</w:t>
      </w:r>
      <w:r w:rsidRPr="00996744">
        <w:rPr>
          <w:rFonts w:cstheme="minorHAnsi"/>
          <w:color w:val="000000" w:themeColor="text1"/>
        </w:rPr>
        <w:t>cultural competence</w:t>
      </w:r>
      <w:r w:rsidR="00B75F7A">
        <w:rPr>
          <w:rFonts w:cstheme="minorHAnsi"/>
          <w:color w:val="000000" w:themeColor="text1"/>
        </w:rPr>
        <w:t>, when working with those that you find uncomfortable or unsafe,</w:t>
      </w:r>
      <w:r w:rsidR="00C948EC">
        <w:rPr>
          <w:rFonts w:cstheme="minorHAnsi"/>
          <w:color w:val="000000" w:themeColor="text1"/>
        </w:rPr>
        <w:t xml:space="preserve"> </w:t>
      </w:r>
      <w:r w:rsidR="00D42CB1">
        <w:rPr>
          <w:rFonts w:cstheme="minorHAnsi"/>
          <w:color w:val="000000" w:themeColor="text1"/>
        </w:rPr>
        <w:t>in</w:t>
      </w:r>
      <w:r w:rsidR="00C948EC">
        <w:rPr>
          <w:rFonts w:cstheme="minorHAnsi"/>
          <w:color w:val="000000" w:themeColor="text1"/>
        </w:rPr>
        <w:t xml:space="preserve"> the professional setting that you aspire to practice in</w:t>
      </w:r>
      <w:r w:rsidR="00B75F7A">
        <w:rPr>
          <w:rFonts w:cstheme="minorHAnsi"/>
          <w:color w:val="000000" w:themeColor="text1"/>
        </w:rPr>
        <w:t xml:space="preserve"> after graduation</w:t>
      </w:r>
      <w:r w:rsidR="009F778E">
        <w:rPr>
          <w:rFonts w:cstheme="minorHAnsi"/>
          <w:color w:val="000000" w:themeColor="text1"/>
        </w:rPr>
        <w:t>.</w:t>
      </w:r>
    </w:p>
    <w:p w14:paraId="5DC705BD" w14:textId="77777777" w:rsidR="00510211" w:rsidRPr="00996744" w:rsidRDefault="00510211" w:rsidP="00EA498B">
      <w:pPr>
        <w:spacing w:after="0" w:line="240" w:lineRule="auto"/>
        <w:contextualSpacing/>
        <w:rPr>
          <w:rFonts w:cstheme="minorHAnsi"/>
          <w:color w:val="000000" w:themeColor="text1"/>
        </w:rPr>
      </w:pPr>
    </w:p>
    <w:p w14:paraId="37340165" w14:textId="77777777" w:rsidR="00510211" w:rsidRPr="00996744" w:rsidRDefault="00510211" w:rsidP="00EA498B">
      <w:pPr>
        <w:pStyle w:val="ListParagraph"/>
        <w:numPr>
          <w:ilvl w:val="0"/>
          <w:numId w:val="4"/>
        </w:numPr>
        <w:spacing w:after="0" w:line="240" w:lineRule="auto"/>
        <w:rPr>
          <w:rFonts w:cstheme="minorHAnsi"/>
          <w:b/>
          <w:color w:val="FFC000"/>
        </w:rPr>
      </w:pPr>
      <w:r w:rsidRPr="00996744">
        <w:rPr>
          <w:rFonts w:cstheme="minorHAnsi"/>
          <w:b/>
          <w:color w:val="FFC000"/>
        </w:rPr>
        <w:t>Grading &amp; Submission</w:t>
      </w:r>
    </w:p>
    <w:p w14:paraId="011F603A" w14:textId="067D323F" w:rsidR="00996744" w:rsidRDefault="00996744" w:rsidP="009F778E">
      <w:pPr>
        <w:spacing w:after="120" w:line="240" w:lineRule="auto"/>
        <w:contextualSpacing/>
        <w:rPr>
          <w:rFonts w:cstheme="minorHAnsi"/>
          <w:bCs/>
          <w:iCs/>
        </w:rPr>
      </w:pPr>
      <w:r w:rsidRPr="002B3394">
        <w:rPr>
          <w:rFonts w:cstheme="minorHAnsi"/>
          <w:bCs/>
          <w:iCs/>
        </w:rPr>
        <w:t xml:space="preserve">Assignment </w:t>
      </w:r>
      <w:r w:rsidR="00D42CB1">
        <w:rPr>
          <w:rFonts w:cstheme="minorHAnsi"/>
          <w:bCs/>
          <w:iCs/>
        </w:rPr>
        <w:t>2</w:t>
      </w:r>
      <w:r w:rsidRPr="002B3394">
        <w:rPr>
          <w:rFonts w:cstheme="minorHAnsi"/>
          <w:bCs/>
          <w:iCs/>
        </w:rPr>
        <w:t xml:space="preserve"> comprises </w:t>
      </w:r>
      <w:r>
        <w:rPr>
          <w:rFonts w:cstheme="minorHAnsi"/>
          <w:bCs/>
          <w:iCs/>
        </w:rPr>
        <w:t>25</w:t>
      </w:r>
      <w:r w:rsidRPr="002B3394">
        <w:rPr>
          <w:rFonts w:cstheme="minorHAnsi"/>
          <w:bCs/>
          <w:iCs/>
        </w:rPr>
        <w:t xml:space="preserve">% of your final grade.  </w:t>
      </w:r>
      <w:r w:rsidR="009E70C0">
        <w:rPr>
          <w:rFonts w:cstheme="minorHAnsi"/>
          <w:b/>
          <w:iCs/>
        </w:rPr>
        <w:t>The</w:t>
      </w:r>
      <w:r w:rsidR="009E70C0" w:rsidRPr="00F0782B">
        <w:rPr>
          <w:rFonts w:cstheme="minorHAnsi"/>
          <w:b/>
          <w:iCs/>
        </w:rPr>
        <w:t xml:space="preserve"> Grading Guide &amp; Self-Ass</w:t>
      </w:r>
      <w:r w:rsidR="009E70C0">
        <w:rPr>
          <w:rFonts w:cstheme="minorHAnsi"/>
          <w:b/>
          <w:iCs/>
        </w:rPr>
        <w:t>e</w:t>
      </w:r>
      <w:r w:rsidR="009E70C0" w:rsidRPr="00F0782B">
        <w:rPr>
          <w:rFonts w:cstheme="minorHAnsi"/>
          <w:b/>
          <w:iCs/>
        </w:rPr>
        <w:t>ssment Table can be found on the last page of this document</w:t>
      </w:r>
      <w:r w:rsidR="009E70C0">
        <w:rPr>
          <w:rFonts w:cstheme="minorHAnsi"/>
          <w:b/>
          <w:iCs/>
        </w:rPr>
        <w:t>; please be sure to complete your portion of it prior to submission of this assignment.</w:t>
      </w:r>
      <w:r w:rsidR="009E70C0">
        <w:rPr>
          <w:rFonts w:cstheme="minorHAnsi"/>
          <w:bCs/>
          <w:iCs/>
        </w:rPr>
        <w:t xml:space="preserve"> </w:t>
      </w:r>
      <w:r w:rsidRPr="002B3394">
        <w:rPr>
          <w:rFonts w:cstheme="minorHAnsi"/>
          <w:bCs/>
          <w:iCs/>
        </w:rPr>
        <w:t xml:space="preserve">Grading for the assignment </w:t>
      </w:r>
      <w:r w:rsidR="009E70C0">
        <w:rPr>
          <w:rFonts w:cstheme="minorHAnsi"/>
          <w:bCs/>
          <w:iCs/>
        </w:rPr>
        <w:t>is</w:t>
      </w:r>
      <w:r w:rsidRPr="002B3394">
        <w:rPr>
          <w:rFonts w:cstheme="minorHAnsi"/>
          <w:bCs/>
          <w:iCs/>
        </w:rPr>
        <w:t xml:space="preserve"> based on a 100-point scale.  Point values for each question are noted in each section.  For this assignment, points will be based on: (a) the presence or absence of a response</w:t>
      </w:r>
      <w:r>
        <w:rPr>
          <w:rFonts w:cstheme="minorHAnsi"/>
          <w:bCs/>
          <w:iCs/>
        </w:rPr>
        <w:t>;</w:t>
      </w:r>
      <w:r w:rsidRPr="002B3394">
        <w:rPr>
          <w:rFonts w:cstheme="minorHAnsi"/>
          <w:bCs/>
          <w:iCs/>
        </w:rPr>
        <w:t xml:space="preserve"> (b) the completeness of your response</w:t>
      </w:r>
      <w:r>
        <w:rPr>
          <w:rFonts w:cstheme="minorHAnsi"/>
          <w:bCs/>
          <w:iCs/>
        </w:rPr>
        <w:t>;</w:t>
      </w:r>
      <w:r w:rsidRPr="002B3394">
        <w:rPr>
          <w:rFonts w:cstheme="minorHAnsi"/>
          <w:bCs/>
          <w:iCs/>
        </w:rPr>
        <w:t xml:space="preserve"> (c) the clarity</w:t>
      </w:r>
      <w:r>
        <w:rPr>
          <w:rFonts w:cstheme="minorHAnsi"/>
          <w:bCs/>
          <w:iCs/>
        </w:rPr>
        <w:t xml:space="preserve"> and writing quality</w:t>
      </w:r>
      <w:r w:rsidRPr="002B3394">
        <w:rPr>
          <w:rFonts w:cstheme="minorHAnsi"/>
          <w:bCs/>
          <w:iCs/>
        </w:rPr>
        <w:t xml:space="preserve"> of your response</w:t>
      </w:r>
      <w:r>
        <w:rPr>
          <w:rFonts w:cstheme="minorHAnsi"/>
          <w:bCs/>
          <w:iCs/>
        </w:rPr>
        <w:t>;</w:t>
      </w:r>
      <w:r w:rsidRPr="002B3394">
        <w:rPr>
          <w:rFonts w:cstheme="minorHAnsi"/>
          <w:bCs/>
          <w:iCs/>
        </w:rPr>
        <w:t xml:space="preserve"> (d) the thoughtfulness</w:t>
      </w:r>
      <w:r>
        <w:rPr>
          <w:rFonts w:cstheme="minorHAnsi"/>
          <w:bCs/>
          <w:iCs/>
        </w:rPr>
        <w:t xml:space="preserve"> of your response</w:t>
      </w:r>
      <w:r w:rsidRPr="002B3394">
        <w:rPr>
          <w:rFonts w:cstheme="minorHAnsi"/>
          <w:bCs/>
          <w:iCs/>
        </w:rPr>
        <w:t xml:space="preserve"> </w:t>
      </w:r>
      <w:r>
        <w:rPr>
          <w:rFonts w:cstheme="minorHAnsi"/>
          <w:bCs/>
          <w:iCs/>
        </w:rPr>
        <w:t>(characterized by analytical depth and critical thinking);</w:t>
      </w:r>
      <w:r w:rsidRPr="002B3394">
        <w:rPr>
          <w:rFonts w:cstheme="minorHAnsi"/>
          <w:bCs/>
          <w:iCs/>
        </w:rPr>
        <w:t xml:space="preserve"> and (e) the extent to which you appropriately integrate </w:t>
      </w:r>
      <w:r>
        <w:rPr>
          <w:rFonts w:cstheme="minorHAnsi"/>
          <w:bCs/>
          <w:iCs/>
        </w:rPr>
        <w:t xml:space="preserve">and cite </w:t>
      </w:r>
      <w:r w:rsidRPr="002B3394">
        <w:rPr>
          <w:rFonts w:cstheme="minorHAnsi"/>
          <w:bCs/>
          <w:iCs/>
        </w:rPr>
        <w:t>course concepts, readings and materials.</w:t>
      </w:r>
      <w:r>
        <w:rPr>
          <w:rFonts w:cstheme="minorHAnsi"/>
          <w:bCs/>
          <w:iCs/>
        </w:rPr>
        <w:t xml:space="preserve"> “Writing quali</w:t>
      </w:r>
      <w:r w:rsidR="00D42CB1">
        <w:rPr>
          <w:rFonts w:cstheme="minorHAnsi"/>
          <w:bCs/>
          <w:iCs/>
        </w:rPr>
        <w:t>t</w:t>
      </w:r>
      <w:r>
        <w:rPr>
          <w:rFonts w:cstheme="minorHAnsi"/>
          <w:bCs/>
          <w:iCs/>
        </w:rPr>
        <w:t xml:space="preserve">y” refers to your adherence </w:t>
      </w:r>
      <w:r w:rsidR="00D42CB1">
        <w:rPr>
          <w:rFonts w:cstheme="minorHAnsi"/>
          <w:bCs/>
          <w:iCs/>
        </w:rPr>
        <w:t>to</w:t>
      </w:r>
      <w:r>
        <w:rPr>
          <w:rFonts w:cstheme="minorHAnsi"/>
          <w:bCs/>
          <w:iCs/>
        </w:rPr>
        <w:t xml:space="preserve"> </w:t>
      </w:r>
      <w:r w:rsidRPr="0059639A">
        <w:rPr>
          <w:rFonts w:cstheme="minorHAnsi"/>
          <w:bCs/>
          <w:iCs/>
        </w:rPr>
        <w:t xml:space="preserve">graduate level writing mechanics </w:t>
      </w:r>
      <w:r>
        <w:rPr>
          <w:rFonts w:cstheme="minorHAnsi"/>
          <w:bCs/>
          <w:iCs/>
        </w:rPr>
        <w:t>in terms of the following:</w:t>
      </w:r>
    </w:p>
    <w:p w14:paraId="2BBB3C3B" w14:textId="77777777" w:rsidR="00996744" w:rsidRDefault="00996744" w:rsidP="00EA498B">
      <w:pPr>
        <w:pStyle w:val="ListParagraph"/>
        <w:numPr>
          <w:ilvl w:val="0"/>
          <w:numId w:val="19"/>
        </w:numPr>
        <w:spacing w:after="0" w:line="240" w:lineRule="auto"/>
        <w:rPr>
          <w:rFonts w:cstheme="minorHAnsi"/>
          <w:bCs/>
          <w:iCs/>
        </w:rPr>
      </w:pPr>
      <w:r w:rsidRPr="00B47276">
        <w:rPr>
          <w:rFonts w:cstheme="minorHAnsi"/>
          <w:bCs/>
          <w:iCs/>
        </w:rPr>
        <w:lastRenderedPageBreak/>
        <w:t>organization and structure</w:t>
      </w:r>
      <w:r>
        <w:rPr>
          <w:rFonts w:cstheme="minorHAnsi"/>
          <w:bCs/>
          <w:iCs/>
        </w:rPr>
        <w:t>;</w:t>
      </w:r>
      <w:r w:rsidRPr="00B47276">
        <w:rPr>
          <w:rFonts w:cstheme="minorHAnsi"/>
          <w:bCs/>
          <w:iCs/>
        </w:rPr>
        <w:t xml:space="preserve"> </w:t>
      </w:r>
    </w:p>
    <w:p w14:paraId="49026EE3" w14:textId="77777777" w:rsidR="00996744" w:rsidRDefault="00996744" w:rsidP="00EA498B">
      <w:pPr>
        <w:pStyle w:val="ListParagraph"/>
        <w:numPr>
          <w:ilvl w:val="0"/>
          <w:numId w:val="19"/>
        </w:numPr>
        <w:spacing w:after="0" w:line="240" w:lineRule="auto"/>
        <w:rPr>
          <w:rFonts w:cstheme="minorHAnsi"/>
          <w:bCs/>
          <w:iCs/>
        </w:rPr>
      </w:pPr>
      <w:r w:rsidRPr="00B47276">
        <w:rPr>
          <w:rFonts w:cstheme="minorHAnsi"/>
          <w:bCs/>
          <w:iCs/>
        </w:rPr>
        <w:t>grammar</w:t>
      </w:r>
      <w:r>
        <w:rPr>
          <w:rFonts w:cstheme="minorHAnsi"/>
          <w:bCs/>
          <w:iCs/>
        </w:rPr>
        <w:t xml:space="preserve"> and punctuation;</w:t>
      </w:r>
      <w:r w:rsidRPr="00B47276">
        <w:rPr>
          <w:rFonts w:cstheme="minorHAnsi"/>
          <w:bCs/>
          <w:iCs/>
        </w:rPr>
        <w:t xml:space="preserve"> </w:t>
      </w:r>
    </w:p>
    <w:p w14:paraId="7D64DC6E" w14:textId="77777777" w:rsidR="00996744" w:rsidRDefault="00996744" w:rsidP="00EA498B">
      <w:pPr>
        <w:pStyle w:val="ListParagraph"/>
        <w:numPr>
          <w:ilvl w:val="0"/>
          <w:numId w:val="19"/>
        </w:numPr>
        <w:spacing w:after="0" w:line="240" w:lineRule="auto"/>
        <w:rPr>
          <w:rFonts w:cstheme="minorHAnsi"/>
          <w:bCs/>
          <w:iCs/>
        </w:rPr>
      </w:pPr>
      <w:r>
        <w:rPr>
          <w:rFonts w:cstheme="minorHAnsi"/>
          <w:bCs/>
          <w:iCs/>
        </w:rPr>
        <w:t>vocabulary and word choice; and</w:t>
      </w:r>
    </w:p>
    <w:p w14:paraId="216967F1" w14:textId="77777777" w:rsidR="00996744" w:rsidRPr="00B47276" w:rsidRDefault="00996744" w:rsidP="00EA498B">
      <w:pPr>
        <w:pStyle w:val="ListParagraph"/>
        <w:numPr>
          <w:ilvl w:val="0"/>
          <w:numId w:val="19"/>
        </w:numPr>
        <w:spacing w:after="0" w:line="240" w:lineRule="auto"/>
        <w:rPr>
          <w:rFonts w:cstheme="minorHAnsi"/>
          <w:bCs/>
          <w:iCs/>
        </w:rPr>
      </w:pPr>
      <w:r w:rsidRPr="00B47276">
        <w:rPr>
          <w:rFonts w:cstheme="minorHAnsi"/>
          <w:bCs/>
          <w:iCs/>
        </w:rPr>
        <w:t>use of a voice/tone that is scholarly, professional, and engag</w:t>
      </w:r>
      <w:r>
        <w:rPr>
          <w:rFonts w:cstheme="minorHAnsi"/>
          <w:bCs/>
          <w:iCs/>
        </w:rPr>
        <w:t>ing</w:t>
      </w:r>
      <w:r w:rsidRPr="00B47276">
        <w:rPr>
          <w:rFonts w:cstheme="minorHAnsi"/>
          <w:bCs/>
          <w:iCs/>
        </w:rPr>
        <w:t>.</w:t>
      </w:r>
    </w:p>
    <w:p w14:paraId="787A7A06" w14:textId="77777777" w:rsidR="009F778E" w:rsidRDefault="009F778E" w:rsidP="00EA498B">
      <w:pPr>
        <w:spacing w:after="0" w:line="240" w:lineRule="auto"/>
        <w:contextualSpacing/>
        <w:rPr>
          <w:rFonts w:cstheme="minorHAnsi"/>
          <w:bCs/>
          <w:iCs/>
        </w:rPr>
      </w:pPr>
    </w:p>
    <w:p w14:paraId="63C54551" w14:textId="36085390" w:rsidR="00996744" w:rsidRPr="002B3394" w:rsidRDefault="00996744" w:rsidP="009F778E">
      <w:pPr>
        <w:spacing w:after="120" w:line="240" w:lineRule="auto"/>
        <w:rPr>
          <w:rFonts w:cstheme="minorHAnsi"/>
          <w:bCs/>
          <w:iCs/>
        </w:rPr>
      </w:pPr>
      <w:r w:rsidRPr="002B3394">
        <w:rPr>
          <w:rFonts w:cstheme="minorHAnsi"/>
          <w:bCs/>
          <w:iCs/>
        </w:rPr>
        <w:t>Please use the following convention for naming your assignment:</w:t>
      </w:r>
    </w:p>
    <w:p w14:paraId="22011A2E" w14:textId="1296D639" w:rsidR="00996744" w:rsidRPr="002B3394" w:rsidRDefault="00996744" w:rsidP="009F778E">
      <w:pPr>
        <w:spacing w:after="0" w:line="240" w:lineRule="auto"/>
        <w:contextualSpacing/>
        <w:rPr>
          <w:rFonts w:cstheme="minorHAnsi"/>
          <w:bCs/>
          <w:iCs/>
        </w:rPr>
      </w:pPr>
      <w:r w:rsidRPr="002B3394">
        <w:rPr>
          <w:rFonts w:cstheme="minorHAnsi"/>
          <w:bCs/>
          <w:iCs/>
        </w:rPr>
        <w:tab/>
      </w:r>
      <w:r w:rsidR="00D42CB1" w:rsidRPr="002B3394">
        <w:rPr>
          <w:rFonts w:cstheme="minorHAnsi"/>
          <w:bCs/>
          <w:iCs/>
        </w:rPr>
        <w:t xml:space="preserve">[First </w:t>
      </w:r>
      <w:r w:rsidR="00D42CB1">
        <w:rPr>
          <w:rFonts w:cstheme="minorHAnsi"/>
          <w:bCs/>
          <w:iCs/>
        </w:rPr>
        <w:t>Initial</w:t>
      </w:r>
      <w:r w:rsidR="00D42CB1" w:rsidRPr="002B3394">
        <w:rPr>
          <w:rFonts w:cstheme="minorHAnsi"/>
          <w:bCs/>
          <w:iCs/>
        </w:rPr>
        <w:t>] [Last Name]</w:t>
      </w:r>
      <w:r w:rsidR="00D42CB1">
        <w:rPr>
          <w:rFonts w:cstheme="minorHAnsi"/>
          <w:bCs/>
          <w:iCs/>
        </w:rPr>
        <w:t>-</w:t>
      </w:r>
      <w:r w:rsidRPr="002B3394">
        <w:rPr>
          <w:rFonts w:cstheme="minorHAnsi"/>
          <w:bCs/>
          <w:iCs/>
        </w:rPr>
        <w:t xml:space="preserve">Assignment </w:t>
      </w:r>
      <w:r>
        <w:rPr>
          <w:rFonts w:cstheme="minorHAnsi"/>
          <w:bCs/>
          <w:iCs/>
        </w:rPr>
        <w:t>2</w:t>
      </w:r>
      <w:r w:rsidRPr="002B3394">
        <w:rPr>
          <w:rFonts w:cstheme="minorHAnsi"/>
          <w:bCs/>
          <w:iCs/>
        </w:rPr>
        <w:t xml:space="preserve"> </w:t>
      </w:r>
    </w:p>
    <w:p w14:paraId="1F5623D1" w14:textId="77777777" w:rsidR="00996744" w:rsidRDefault="00996744" w:rsidP="00EA498B">
      <w:pPr>
        <w:spacing w:after="0" w:line="240" w:lineRule="auto"/>
        <w:contextualSpacing/>
        <w:rPr>
          <w:rFonts w:eastAsia="Times New Roman" w:cstheme="minorHAnsi"/>
        </w:rPr>
      </w:pPr>
    </w:p>
    <w:p w14:paraId="65708362" w14:textId="0C158D39" w:rsidR="00510211" w:rsidRDefault="00996744" w:rsidP="00EA498B">
      <w:pPr>
        <w:spacing w:after="0" w:line="240" w:lineRule="auto"/>
        <w:contextualSpacing/>
        <w:rPr>
          <w:rFonts w:eastAsia="Times New Roman" w:cstheme="minorHAnsi"/>
        </w:rPr>
      </w:pPr>
      <w:r w:rsidRPr="002B3394">
        <w:rPr>
          <w:rFonts w:eastAsia="Times New Roman" w:cstheme="minorHAnsi"/>
        </w:rPr>
        <w:t>Ground students should submit assignments via email or as otherwise instructed</w:t>
      </w:r>
      <w:r>
        <w:rPr>
          <w:rFonts w:eastAsia="Times New Roman" w:cstheme="minorHAnsi"/>
        </w:rPr>
        <w:t xml:space="preserve"> by your professor</w:t>
      </w:r>
      <w:r w:rsidRPr="002B3394">
        <w:rPr>
          <w:rFonts w:eastAsia="Times New Roman" w:cstheme="minorHAnsi"/>
        </w:rPr>
        <w:t xml:space="preserve">. VAC students should submit assignments via the VAC platform.  </w:t>
      </w:r>
    </w:p>
    <w:p w14:paraId="31D768A6" w14:textId="77777777" w:rsidR="00D42CB1" w:rsidRDefault="00D42CB1" w:rsidP="00EA498B">
      <w:pPr>
        <w:spacing w:after="0" w:line="240" w:lineRule="auto"/>
        <w:contextualSpacing/>
        <w:rPr>
          <w:rFonts w:eastAsia="Times New Roman" w:cstheme="minorHAnsi"/>
        </w:rPr>
      </w:pPr>
    </w:p>
    <w:p w14:paraId="286D3BA4" w14:textId="7C74FEF3" w:rsidR="00510211" w:rsidRPr="00996744" w:rsidRDefault="00510211" w:rsidP="00EA498B">
      <w:pPr>
        <w:pStyle w:val="ListParagraph"/>
        <w:numPr>
          <w:ilvl w:val="0"/>
          <w:numId w:val="4"/>
        </w:numPr>
        <w:spacing w:after="0" w:line="240" w:lineRule="auto"/>
        <w:rPr>
          <w:rFonts w:cstheme="minorHAnsi"/>
          <w:b/>
          <w:color w:val="FFC000"/>
        </w:rPr>
      </w:pPr>
      <w:r w:rsidRPr="00996744">
        <w:rPr>
          <w:rFonts w:cstheme="minorHAnsi"/>
          <w:b/>
          <w:color w:val="FFC000"/>
        </w:rPr>
        <w:t>Learning Outcomes A</w:t>
      </w:r>
      <w:r w:rsidR="009F778E">
        <w:rPr>
          <w:rFonts w:cstheme="minorHAnsi"/>
          <w:b/>
          <w:color w:val="FFC000"/>
        </w:rPr>
        <w:t xml:space="preserve">ssessed in </w:t>
      </w:r>
      <w:r w:rsidRPr="00996744">
        <w:rPr>
          <w:rFonts w:cstheme="minorHAnsi"/>
          <w:b/>
          <w:color w:val="FFC000"/>
        </w:rPr>
        <w:t xml:space="preserve">Assignment </w:t>
      </w:r>
      <w:r w:rsidR="00B70E84" w:rsidRPr="00996744">
        <w:rPr>
          <w:rFonts w:cstheme="minorHAnsi"/>
          <w:b/>
          <w:color w:val="FFC000"/>
        </w:rPr>
        <w:t>2</w:t>
      </w:r>
    </w:p>
    <w:p w14:paraId="0195D1C8" w14:textId="2FD670D6" w:rsidR="00510211" w:rsidRDefault="00510211" w:rsidP="00EA498B">
      <w:pPr>
        <w:spacing w:after="0" w:line="240" w:lineRule="auto"/>
        <w:contextualSpacing/>
        <w:rPr>
          <w:rFonts w:cstheme="minorHAnsi"/>
          <w:bCs/>
          <w:iCs/>
        </w:rPr>
      </w:pPr>
      <w:r w:rsidRPr="00996744">
        <w:rPr>
          <w:rFonts w:cstheme="minorHAnsi"/>
          <w:bCs/>
          <w:iCs/>
        </w:rPr>
        <w:t>This assignment relates to objective 1 and to student learning outcomes 2a and 2b.</w:t>
      </w:r>
    </w:p>
    <w:p w14:paraId="50B394FD" w14:textId="2CA8E1F1" w:rsidR="00D42CB1" w:rsidRDefault="00D42CB1" w:rsidP="00EA498B">
      <w:pPr>
        <w:spacing w:after="0" w:line="240" w:lineRule="auto"/>
        <w:contextualSpacing/>
        <w:rPr>
          <w:rFonts w:cstheme="minorHAnsi"/>
          <w:bCs/>
          <w:iCs/>
        </w:rPr>
      </w:pPr>
    </w:p>
    <w:p w14:paraId="65F0A567" w14:textId="5C064BDD" w:rsidR="00195268" w:rsidRDefault="00195268" w:rsidP="00EA498B">
      <w:pPr>
        <w:spacing w:after="0" w:line="240" w:lineRule="auto"/>
        <w:contextualSpacing/>
        <w:rPr>
          <w:rFonts w:cstheme="minorHAnsi"/>
          <w:bCs/>
          <w:iCs/>
        </w:rPr>
      </w:pPr>
    </w:p>
    <w:p w14:paraId="23438E8B" w14:textId="77777777" w:rsidR="00195268" w:rsidRPr="00996744" w:rsidRDefault="00195268" w:rsidP="00EA498B">
      <w:pPr>
        <w:spacing w:after="0" w:line="240" w:lineRule="auto"/>
        <w:contextualSpacing/>
        <w:rPr>
          <w:rFonts w:cstheme="minorHAnsi"/>
          <w:bCs/>
          <w:iCs/>
        </w:rPr>
      </w:pPr>
    </w:p>
    <w:p w14:paraId="6B9D98E8" w14:textId="3964B99E" w:rsidR="00510211" w:rsidRPr="00996744" w:rsidRDefault="00510211" w:rsidP="00EA498B">
      <w:pPr>
        <w:spacing w:after="0" w:line="240" w:lineRule="auto"/>
        <w:contextualSpacing/>
        <w:rPr>
          <w:rFonts w:cstheme="minorHAnsi"/>
          <w:bCs/>
          <w:iCs/>
        </w:rPr>
      </w:pPr>
    </w:p>
    <w:p w14:paraId="6B2B2EEB" w14:textId="77777777" w:rsidR="00B75F7A" w:rsidRDefault="00B75F7A">
      <w:pPr>
        <w:rPr>
          <w:rFonts w:cstheme="minorHAnsi"/>
          <w:b/>
          <w:bCs/>
          <w:iCs/>
          <w:caps/>
          <w:color w:val="C00000"/>
        </w:rPr>
      </w:pPr>
      <w:r>
        <w:rPr>
          <w:rFonts w:cstheme="minorHAnsi"/>
          <w:b/>
          <w:bCs/>
          <w:iCs/>
          <w:caps/>
          <w:color w:val="C00000"/>
        </w:rPr>
        <w:br w:type="page"/>
      </w:r>
    </w:p>
    <w:p w14:paraId="1D4A9F84" w14:textId="0C6DCBAC" w:rsidR="005200A0" w:rsidRPr="005200A0" w:rsidRDefault="00510211" w:rsidP="00EA498B">
      <w:pPr>
        <w:spacing w:after="0" w:line="240" w:lineRule="auto"/>
        <w:contextualSpacing/>
        <w:jc w:val="center"/>
        <w:rPr>
          <w:rFonts w:cstheme="minorHAnsi"/>
          <w:b/>
          <w:bCs/>
          <w:iCs/>
          <w:caps/>
          <w:color w:val="C00000"/>
        </w:rPr>
      </w:pPr>
      <w:r w:rsidRPr="005200A0">
        <w:rPr>
          <w:rFonts w:cstheme="minorHAnsi"/>
          <w:b/>
          <w:bCs/>
          <w:iCs/>
          <w:caps/>
          <w:color w:val="C00000"/>
        </w:rPr>
        <w:lastRenderedPageBreak/>
        <w:t xml:space="preserve">Part </w:t>
      </w:r>
      <w:r w:rsidR="009F778E">
        <w:rPr>
          <w:rFonts w:cstheme="minorHAnsi"/>
          <w:b/>
          <w:bCs/>
          <w:iCs/>
          <w:caps/>
          <w:color w:val="C00000"/>
        </w:rPr>
        <w:t>1</w:t>
      </w:r>
      <w:r w:rsidR="005200A0">
        <w:rPr>
          <w:rFonts w:cstheme="minorHAnsi"/>
          <w:b/>
          <w:bCs/>
          <w:iCs/>
          <w:caps/>
          <w:color w:val="C00000"/>
        </w:rPr>
        <w:t>.</w:t>
      </w:r>
      <w:r w:rsidRPr="005200A0">
        <w:rPr>
          <w:rFonts w:cstheme="minorHAnsi"/>
          <w:b/>
          <w:bCs/>
          <w:iCs/>
          <w:caps/>
          <w:color w:val="C00000"/>
        </w:rPr>
        <w:t xml:space="preserve"> Reflection on </w:t>
      </w:r>
      <w:r w:rsidR="00BA45CB">
        <w:rPr>
          <w:rFonts w:cstheme="minorHAnsi"/>
          <w:b/>
          <w:bCs/>
          <w:iCs/>
          <w:caps/>
          <w:color w:val="C00000"/>
        </w:rPr>
        <w:t>PROFESSIONAL GOALS</w:t>
      </w:r>
      <w:r w:rsidRPr="005200A0">
        <w:rPr>
          <w:rFonts w:cstheme="minorHAnsi"/>
          <w:b/>
          <w:bCs/>
          <w:iCs/>
          <w:caps/>
          <w:color w:val="C00000"/>
        </w:rPr>
        <w:t xml:space="preserve"> and </w:t>
      </w:r>
      <w:r w:rsidR="006E1D57">
        <w:rPr>
          <w:rFonts w:cstheme="minorHAnsi"/>
          <w:b/>
          <w:bCs/>
          <w:iCs/>
          <w:caps/>
          <w:color w:val="C00000"/>
        </w:rPr>
        <w:t xml:space="preserve">INTERCULTURAL </w:t>
      </w:r>
      <w:r w:rsidRPr="005200A0">
        <w:rPr>
          <w:rFonts w:cstheme="minorHAnsi"/>
          <w:b/>
          <w:bCs/>
          <w:iCs/>
          <w:caps/>
          <w:color w:val="C00000"/>
        </w:rPr>
        <w:t xml:space="preserve">Competence </w:t>
      </w:r>
    </w:p>
    <w:p w14:paraId="17FFDF6A" w14:textId="02A77A1A" w:rsidR="00510211" w:rsidRPr="005200A0" w:rsidRDefault="00510211" w:rsidP="00EA498B">
      <w:pPr>
        <w:spacing w:after="0" w:line="240" w:lineRule="auto"/>
        <w:contextualSpacing/>
        <w:jc w:val="center"/>
        <w:rPr>
          <w:rFonts w:cstheme="minorHAnsi"/>
          <w:b/>
          <w:bCs/>
          <w:iCs/>
          <w:caps/>
          <w:color w:val="C00000"/>
        </w:rPr>
      </w:pPr>
      <w:r w:rsidRPr="005200A0">
        <w:rPr>
          <w:rFonts w:cstheme="minorHAnsi"/>
          <w:b/>
          <w:bCs/>
          <w:iCs/>
          <w:caps/>
          <w:color w:val="C00000"/>
        </w:rPr>
        <w:t>(</w:t>
      </w:r>
      <w:r w:rsidR="00322506">
        <w:rPr>
          <w:rFonts w:cstheme="minorHAnsi"/>
          <w:b/>
          <w:bCs/>
          <w:iCs/>
          <w:caps/>
          <w:color w:val="C00000"/>
        </w:rPr>
        <w:t>3</w:t>
      </w:r>
      <w:r w:rsidRPr="005200A0">
        <w:rPr>
          <w:rFonts w:cstheme="minorHAnsi"/>
          <w:b/>
          <w:bCs/>
          <w:iCs/>
          <w:caps/>
          <w:color w:val="C00000"/>
        </w:rPr>
        <w:t>0 POINTS)</w:t>
      </w:r>
    </w:p>
    <w:p w14:paraId="642BB710" w14:textId="77777777" w:rsidR="005200A0" w:rsidRPr="002B3394" w:rsidRDefault="005200A0" w:rsidP="00EA498B">
      <w:pPr>
        <w:pStyle w:val="Heading1"/>
        <w:spacing w:after="0" w:line="240" w:lineRule="auto"/>
        <w:contextualSpacing/>
        <w:rPr>
          <w:rFonts w:asciiTheme="minorHAnsi" w:hAnsiTheme="minorHAnsi" w:cstheme="minorHAnsi"/>
          <w:color w:val="FFC000"/>
        </w:rPr>
      </w:pPr>
      <w:r w:rsidRPr="002B3394">
        <w:rPr>
          <w:rFonts w:asciiTheme="minorHAnsi" w:hAnsiTheme="minorHAnsi" w:cstheme="minorHAnsi"/>
          <w:color w:val="FFC000"/>
        </w:rPr>
        <w:t>Instructions</w:t>
      </w:r>
    </w:p>
    <w:p w14:paraId="1C2C1308" w14:textId="679FD80D" w:rsidR="00B868C0" w:rsidRDefault="005200A0" w:rsidP="00EA498B">
      <w:pPr>
        <w:pStyle w:val="BodyText2"/>
        <w:spacing w:after="0" w:line="240" w:lineRule="auto"/>
        <w:contextualSpacing/>
        <w:rPr>
          <w:rFonts w:asciiTheme="minorHAnsi" w:hAnsiTheme="minorHAnsi" w:cstheme="minorHAnsi"/>
          <w:iCs w:val="0"/>
        </w:rPr>
      </w:pPr>
      <w:r w:rsidRPr="005200A0">
        <w:rPr>
          <w:rFonts w:asciiTheme="minorHAnsi" w:hAnsiTheme="minorHAnsi" w:cstheme="minorHAnsi"/>
          <w:bCs w:val="0"/>
          <w:iCs w:val="0"/>
        </w:rPr>
        <w:t>First, carefully review</w:t>
      </w:r>
      <w:r w:rsidR="00C15F27">
        <w:rPr>
          <w:rFonts w:asciiTheme="minorHAnsi" w:hAnsiTheme="minorHAnsi" w:cstheme="minorHAnsi"/>
          <w:bCs w:val="0"/>
          <w:iCs w:val="0"/>
        </w:rPr>
        <w:t xml:space="preserve"> the </w:t>
      </w:r>
      <w:hyperlink r:id="rId11" w:history="1">
        <w:r w:rsidR="00C15F27" w:rsidRPr="00A31D19">
          <w:rPr>
            <w:rStyle w:val="Hyperlink"/>
            <w:rFonts w:asciiTheme="minorHAnsi" w:hAnsiTheme="minorHAnsi" w:cstheme="minorHAnsi"/>
            <w:bCs w:val="0"/>
            <w:iCs w:val="0"/>
          </w:rPr>
          <w:t>NASW Code of Ethics</w:t>
        </w:r>
      </w:hyperlink>
      <w:r w:rsidR="00C15F27">
        <w:rPr>
          <w:rFonts w:asciiTheme="minorHAnsi" w:hAnsiTheme="minorHAnsi" w:cstheme="minorHAnsi"/>
          <w:bCs w:val="0"/>
          <w:iCs w:val="0"/>
        </w:rPr>
        <w:t xml:space="preserve"> and the</w:t>
      </w:r>
      <w:r w:rsidRPr="005200A0">
        <w:rPr>
          <w:rFonts w:asciiTheme="minorHAnsi" w:hAnsiTheme="minorHAnsi" w:cstheme="minorHAnsi"/>
          <w:bCs w:val="0"/>
          <w:iCs w:val="0"/>
        </w:rPr>
        <w:t xml:space="preserve"> </w:t>
      </w:r>
      <w:hyperlink r:id="rId12" w:history="1">
        <w:r w:rsidRPr="00A31D19">
          <w:rPr>
            <w:rStyle w:val="Hyperlink"/>
            <w:rFonts w:asciiTheme="minorHAnsi" w:hAnsiTheme="minorHAnsi" w:cstheme="minorHAnsi"/>
            <w:bCs w:val="0"/>
            <w:iCs w:val="0"/>
          </w:rPr>
          <w:t>CSWE E</w:t>
        </w:r>
        <w:r w:rsidR="00C15F27" w:rsidRPr="00A31D19">
          <w:rPr>
            <w:rStyle w:val="Hyperlink"/>
            <w:rFonts w:asciiTheme="minorHAnsi" w:hAnsiTheme="minorHAnsi" w:cstheme="minorHAnsi"/>
            <w:bCs w:val="0"/>
            <w:iCs w:val="0"/>
          </w:rPr>
          <w:t xml:space="preserve">ducational Policies and </w:t>
        </w:r>
        <w:r w:rsidR="00A31D19" w:rsidRPr="00A31D19">
          <w:rPr>
            <w:rStyle w:val="Hyperlink"/>
            <w:rFonts w:asciiTheme="minorHAnsi" w:hAnsiTheme="minorHAnsi" w:cstheme="minorHAnsi"/>
            <w:bCs w:val="0"/>
            <w:iCs w:val="0"/>
          </w:rPr>
          <w:t xml:space="preserve">Accreditation </w:t>
        </w:r>
        <w:r w:rsidR="00C15F27" w:rsidRPr="00A31D19">
          <w:rPr>
            <w:rStyle w:val="Hyperlink"/>
            <w:rFonts w:asciiTheme="minorHAnsi" w:hAnsiTheme="minorHAnsi" w:cstheme="minorHAnsi"/>
            <w:bCs w:val="0"/>
            <w:iCs w:val="0"/>
          </w:rPr>
          <w:t>Standards</w:t>
        </w:r>
      </w:hyperlink>
      <w:r w:rsidR="007227FC">
        <w:rPr>
          <w:rFonts w:asciiTheme="minorHAnsi" w:hAnsiTheme="minorHAnsi" w:cstheme="minorHAnsi"/>
          <w:bCs w:val="0"/>
          <w:iCs w:val="0"/>
        </w:rPr>
        <w:t xml:space="preserve"> and</w:t>
      </w:r>
      <w:r w:rsidRPr="005200A0">
        <w:rPr>
          <w:rFonts w:asciiTheme="minorHAnsi" w:hAnsiTheme="minorHAnsi" w:cstheme="minorHAnsi"/>
          <w:iCs w:val="0"/>
        </w:rPr>
        <w:t xml:space="preserve"> reflect on your professional </w:t>
      </w:r>
      <w:r w:rsidR="00A31D19">
        <w:rPr>
          <w:rFonts w:asciiTheme="minorHAnsi" w:hAnsiTheme="minorHAnsi" w:cstheme="minorHAnsi"/>
          <w:iCs w:val="0"/>
        </w:rPr>
        <w:t xml:space="preserve">interest and goals. </w:t>
      </w:r>
      <w:r w:rsidR="007227FC">
        <w:rPr>
          <w:rFonts w:asciiTheme="minorHAnsi" w:hAnsiTheme="minorHAnsi" w:cstheme="minorHAnsi"/>
          <w:iCs w:val="0"/>
        </w:rPr>
        <w:t>Then u</w:t>
      </w:r>
      <w:r w:rsidRPr="005200A0">
        <w:rPr>
          <w:rFonts w:asciiTheme="minorHAnsi" w:hAnsiTheme="minorHAnsi" w:cstheme="minorHAnsi"/>
          <w:iCs w:val="0"/>
        </w:rPr>
        <w:t>se course concepts, readings and materials to thoughtfully address each item</w:t>
      </w:r>
      <w:r w:rsidR="007227FC">
        <w:rPr>
          <w:rFonts w:asciiTheme="minorHAnsi" w:hAnsiTheme="minorHAnsi" w:cstheme="minorHAnsi"/>
          <w:iCs w:val="0"/>
        </w:rPr>
        <w:t xml:space="preserve"> below</w:t>
      </w:r>
      <w:r w:rsidRPr="005200A0">
        <w:rPr>
          <w:rFonts w:asciiTheme="minorHAnsi" w:hAnsiTheme="minorHAnsi" w:cstheme="minorHAnsi"/>
          <w:iCs w:val="0"/>
        </w:rPr>
        <w:t>. The number of points possible for each item is indicated within or at the end of the item.</w:t>
      </w:r>
      <w:r w:rsidR="0077040C" w:rsidRPr="0077040C">
        <w:rPr>
          <w:rFonts w:asciiTheme="minorHAnsi" w:hAnsiTheme="minorHAnsi" w:cstheme="minorHAnsi"/>
          <w:iCs w:val="0"/>
        </w:rPr>
        <w:t xml:space="preserve"> </w:t>
      </w:r>
      <w:r w:rsidR="0077040C">
        <w:rPr>
          <w:rFonts w:asciiTheme="minorHAnsi" w:hAnsiTheme="minorHAnsi" w:cstheme="minorHAnsi"/>
          <w:iCs w:val="0"/>
        </w:rPr>
        <w:t>P</w:t>
      </w:r>
      <w:r w:rsidR="0077040C" w:rsidRPr="0077040C">
        <w:rPr>
          <w:rFonts w:asciiTheme="minorHAnsi" w:hAnsiTheme="minorHAnsi" w:cstheme="minorHAnsi"/>
          <w:iCs w:val="0"/>
        </w:rPr>
        <w:t xml:space="preserve">lease adhere to graduate level writing mechanics and APA citation formatting (append </w:t>
      </w:r>
      <w:r w:rsidR="0077040C">
        <w:rPr>
          <w:rFonts w:asciiTheme="minorHAnsi" w:hAnsiTheme="minorHAnsi" w:cstheme="minorHAnsi"/>
          <w:iCs w:val="0"/>
        </w:rPr>
        <w:t>any</w:t>
      </w:r>
      <w:r w:rsidR="0077040C" w:rsidRPr="0077040C">
        <w:rPr>
          <w:rFonts w:asciiTheme="minorHAnsi" w:hAnsiTheme="minorHAnsi" w:cstheme="minorHAnsi"/>
          <w:iCs w:val="0"/>
        </w:rPr>
        <w:t xml:space="preserve"> reference</w:t>
      </w:r>
      <w:r w:rsidR="0077040C">
        <w:rPr>
          <w:rFonts w:asciiTheme="minorHAnsi" w:hAnsiTheme="minorHAnsi" w:cstheme="minorHAnsi"/>
          <w:iCs w:val="0"/>
        </w:rPr>
        <w:t>s</w:t>
      </w:r>
      <w:r w:rsidR="0077040C" w:rsidRPr="0077040C">
        <w:rPr>
          <w:rFonts w:asciiTheme="minorHAnsi" w:hAnsiTheme="minorHAnsi" w:cstheme="minorHAnsi"/>
          <w:iCs w:val="0"/>
        </w:rPr>
        <w:t xml:space="preserve"> </w:t>
      </w:r>
      <w:r w:rsidR="0077040C">
        <w:rPr>
          <w:rFonts w:asciiTheme="minorHAnsi" w:hAnsiTheme="minorHAnsi" w:cstheme="minorHAnsi"/>
          <w:iCs w:val="0"/>
        </w:rPr>
        <w:t xml:space="preserve">you might have </w:t>
      </w:r>
      <w:r w:rsidR="0077040C" w:rsidRPr="0077040C">
        <w:rPr>
          <w:rFonts w:asciiTheme="minorHAnsi" w:hAnsiTheme="minorHAnsi" w:cstheme="minorHAnsi"/>
          <w:iCs w:val="0"/>
        </w:rPr>
        <w:t>to the end of the assignment worksheet). Please limit your responses to ONE PARAGRAPH per item or question.</w:t>
      </w:r>
      <w:r w:rsidR="0077040C">
        <w:rPr>
          <w:rFonts w:asciiTheme="minorHAnsi" w:hAnsiTheme="minorHAnsi" w:cstheme="minorHAnsi"/>
          <w:iCs w:val="0"/>
        </w:rPr>
        <w:t xml:space="preserve"> </w:t>
      </w:r>
    </w:p>
    <w:p w14:paraId="4081D0A4" w14:textId="77777777" w:rsidR="00B868C0" w:rsidRPr="005200A0" w:rsidRDefault="00B868C0" w:rsidP="00EA498B">
      <w:pPr>
        <w:pStyle w:val="BodyText2"/>
        <w:spacing w:after="0" w:line="240" w:lineRule="auto"/>
        <w:contextualSpacing/>
        <w:rPr>
          <w:rFonts w:asciiTheme="minorHAnsi" w:hAnsiTheme="minorHAnsi" w:cstheme="minorHAnsi"/>
          <w:iCs w:val="0"/>
        </w:rPr>
      </w:pPr>
    </w:p>
    <w:p w14:paraId="1C211619" w14:textId="35CD43CF" w:rsidR="007227FC" w:rsidRDefault="00322506" w:rsidP="00EA498B">
      <w:pPr>
        <w:pStyle w:val="ListParagraph"/>
        <w:numPr>
          <w:ilvl w:val="0"/>
          <w:numId w:val="13"/>
        </w:numPr>
        <w:spacing w:after="0" w:line="240" w:lineRule="auto"/>
        <w:rPr>
          <w:rFonts w:cstheme="minorHAnsi"/>
          <w:bCs/>
          <w:iCs/>
        </w:rPr>
      </w:pPr>
      <w:r>
        <w:rPr>
          <w:rFonts w:cstheme="minorHAnsi"/>
          <w:bCs/>
          <w:iCs/>
        </w:rPr>
        <w:t>Briefly discuss</w:t>
      </w:r>
      <w:r w:rsidR="00510211" w:rsidRPr="00996744">
        <w:rPr>
          <w:rFonts w:cstheme="minorHAnsi"/>
          <w:bCs/>
          <w:iCs/>
        </w:rPr>
        <w:t xml:space="preserve"> your </w:t>
      </w:r>
      <w:r w:rsidR="007227FC">
        <w:rPr>
          <w:rFonts w:cstheme="minorHAnsi"/>
          <w:bCs/>
          <w:iCs/>
        </w:rPr>
        <w:t xml:space="preserve">professional interests and your </w:t>
      </w:r>
      <w:r w:rsidR="00510211" w:rsidRPr="00996744">
        <w:rPr>
          <w:rFonts w:cstheme="minorHAnsi"/>
          <w:bCs/>
          <w:iCs/>
        </w:rPr>
        <w:t>anticipated area of specialization</w:t>
      </w:r>
      <w:r w:rsidR="007227FC">
        <w:rPr>
          <w:rFonts w:cstheme="minorHAnsi"/>
          <w:bCs/>
          <w:iCs/>
        </w:rPr>
        <w:t xml:space="preserve"> within the USC School of Social Work</w:t>
      </w:r>
      <w:r>
        <w:rPr>
          <w:rFonts w:cstheme="minorHAnsi"/>
          <w:bCs/>
          <w:iCs/>
        </w:rPr>
        <w:t>.</w:t>
      </w:r>
      <w:r w:rsidR="00510211" w:rsidRPr="00996744">
        <w:rPr>
          <w:rFonts w:cstheme="minorHAnsi"/>
          <w:bCs/>
          <w:iCs/>
        </w:rPr>
        <w:t xml:space="preserve"> </w:t>
      </w:r>
      <w:r w:rsidR="005200A0">
        <w:rPr>
          <w:rFonts w:cstheme="minorHAnsi"/>
          <w:bCs/>
          <w:iCs/>
        </w:rPr>
        <w:t>(5 POINTS)</w:t>
      </w:r>
    </w:p>
    <w:p w14:paraId="6226ED99" w14:textId="77777777" w:rsidR="007227FC" w:rsidRDefault="007227FC" w:rsidP="00EA498B">
      <w:pPr>
        <w:pStyle w:val="ListParagraph"/>
        <w:spacing w:after="0" w:line="240" w:lineRule="auto"/>
        <w:ind w:left="360"/>
        <w:rPr>
          <w:rFonts w:cstheme="minorHAnsi"/>
          <w:bCs/>
          <w:iCs/>
        </w:rPr>
      </w:pPr>
    </w:p>
    <w:p w14:paraId="3CF6A7D4" w14:textId="645616EB" w:rsidR="00C15F27" w:rsidRDefault="00322506" w:rsidP="00EA498B">
      <w:pPr>
        <w:pStyle w:val="ListParagraph"/>
        <w:numPr>
          <w:ilvl w:val="0"/>
          <w:numId w:val="13"/>
        </w:numPr>
        <w:spacing w:after="0" w:line="240" w:lineRule="auto"/>
        <w:rPr>
          <w:rFonts w:cstheme="minorHAnsi"/>
          <w:bCs/>
          <w:iCs/>
        </w:rPr>
      </w:pPr>
      <w:r>
        <w:rPr>
          <w:rFonts w:cstheme="minorHAnsi"/>
          <w:bCs/>
          <w:iCs/>
        </w:rPr>
        <w:t xml:space="preserve">Briefly discuss </w:t>
      </w:r>
      <w:r w:rsidR="007227FC">
        <w:rPr>
          <w:rFonts w:cstheme="minorHAnsi"/>
          <w:bCs/>
          <w:iCs/>
        </w:rPr>
        <w:t xml:space="preserve">the </w:t>
      </w:r>
      <w:r>
        <w:rPr>
          <w:rFonts w:cstheme="minorHAnsi"/>
          <w:bCs/>
          <w:iCs/>
        </w:rPr>
        <w:t xml:space="preserve">type of </w:t>
      </w:r>
      <w:r w:rsidR="00510211" w:rsidRPr="00996744">
        <w:rPr>
          <w:rFonts w:cstheme="minorHAnsi"/>
          <w:bCs/>
          <w:iCs/>
        </w:rPr>
        <w:t>position</w:t>
      </w:r>
      <w:r w:rsidR="00971C1E">
        <w:rPr>
          <w:rFonts w:cstheme="minorHAnsi"/>
          <w:bCs/>
          <w:iCs/>
        </w:rPr>
        <w:t xml:space="preserve"> </w:t>
      </w:r>
      <w:r w:rsidR="00510211" w:rsidRPr="00996744">
        <w:rPr>
          <w:rFonts w:cstheme="minorHAnsi"/>
          <w:bCs/>
          <w:iCs/>
        </w:rPr>
        <w:t xml:space="preserve">you hope to obtain </w:t>
      </w:r>
      <w:r w:rsidR="007227FC">
        <w:rPr>
          <w:rFonts w:cstheme="minorHAnsi"/>
          <w:bCs/>
          <w:iCs/>
        </w:rPr>
        <w:t xml:space="preserve">and the organizational setting in which you hope to practice </w:t>
      </w:r>
      <w:r w:rsidR="00EB35D0">
        <w:rPr>
          <w:rFonts w:cstheme="minorHAnsi"/>
          <w:bCs/>
          <w:iCs/>
        </w:rPr>
        <w:t xml:space="preserve">immediately </w:t>
      </w:r>
      <w:r w:rsidR="007227FC">
        <w:rPr>
          <w:rFonts w:cstheme="minorHAnsi"/>
          <w:bCs/>
          <w:iCs/>
        </w:rPr>
        <w:t>upon graduation</w:t>
      </w:r>
      <w:r>
        <w:rPr>
          <w:rFonts w:cstheme="minorHAnsi"/>
          <w:bCs/>
          <w:iCs/>
        </w:rPr>
        <w:t>.</w:t>
      </w:r>
      <w:r w:rsidR="00510211" w:rsidRPr="00996744">
        <w:rPr>
          <w:rFonts w:cstheme="minorHAnsi"/>
          <w:bCs/>
          <w:iCs/>
        </w:rPr>
        <w:t xml:space="preserve"> (</w:t>
      </w:r>
      <w:r w:rsidR="005200A0">
        <w:rPr>
          <w:rFonts w:cstheme="minorHAnsi"/>
          <w:bCs/>
          <w:iCs/>
        </w:rPr>
        <w:t>5 POINTS</w:t>
      </w:r>
      <w:r w:rsidR="00510211" w:rsidRPr="00996744">
        <w:rPr>
          <w:rFonts w:cstheme="minorHAnsi"/>
          <w:bCs/>
          <w:iCs/>
        </w:rPr>
        <w:t>)</w:t>
      </w:r>
      <w:r w:rsidR="00971C1E">
        <w:rPr>
          <w:rFonts w:cstheme="minorHAnsi"/>
          <w:bCs/>
          <w:iCs/>
        </w:rPr>
        <w:t xml:space="preserve"> </w:t>
      </w:r>
    </w:p>
    <w:p w14:paraId="27C5BF83" w14:textId="77777777" w:rsidR="00C15F27" w:rsidRDefault="00C15F27" w:rsidP="00EA498B">
      <w:pPr>
        <w:pStyle w:val="ListParagraph"/>
        <w:spacing w:after="0" w:line="240" w:lineRule="auto"/>
        <w:ind w:left="360"/>
        <w:rPr>
          <w:rFonts w:cstheme="minorHAnsi"/>
          <w:bCs/>
          <w:iCs/>
        </w:rPr>
      </w:pPr>
    </w:p>
    <w:p w14:paraId="772A041A" w14:textId="484BEDD9" w:rsidR="00824455" w:rsidRPr="004F78F7" w:rsidRDefault="00F3036C" w:rsidP="00BA45CB">
      <w:pPr>
        <w:pStyle w:val="ListParagraph"/>
        <w:numPr>
          <w:ilvl w:val="0"/>
          <w:numId w:val="13"/>
        </w:numPr>
        <w:spacing w:after="0" w:line="240" w:lineRule="auto"/>
        <w:contextualSpacing w:val="0"/>
        <w:rPr>
          <w:rFonts w:cstheme="minorHAnsi"/>
          <w:bCs/>
          <w:i/>
          <w:iCs/>
        </w:rPr>
      </w:pPr>
      <w:r w:rsidRPr="00824455">
        <w:rPr>
          <w:rFonts w:cstheme="minorHAnsi"/>
          <w:bCs/>
        </w:rPr>
        <w:t>Thinking about your professional interests and goal</w:t>
      </w:r>
      <w:r w:rsidR="00824455">
        <w:rPr>
          <w:rFonts w:cstheme="minorHAnsi"/>
          <w:bCs/>
        </w:rPr>
        <w:t>s</w:t>
      </w:r>
      <w:r w:rsidRPr="00824455">
        <w:rPr>
          <w:rFonts w:cstheme="minorHAnsi"/>
          <w:bCs/>
        </w:rPr>
        <w:t xml:space="preserve">, </w:t>
      </w:r>
      <w:r w:rsidR="008572DE">
        <w:rPr>
          <w:rFonts w:cstheme="minorHAnsi"/>
          <w:bCs/>
        </w:rPr>
        <w:t xml:space="preserve">briefly discuss </w:t>
      </w:r>
      <w:r w:rsidRPr="00824455">
        <w:rPr>
          <w:rFonts w:cstheme="minorHAnsi"/>
          <w:bCs/>
        </w:rPr>
        <w:t xml:space="preserve">your </w:t>
      </w:r>
      <w:r w:rsidR="00D42CB1">
        <w:rPr>
          <w:rFonts w:cstheme="minorHAnsi"/>
          <w:bCs/>
        </w:rPr>
        <w:t xml:space="preserve">assessment of your </w:t>
      </w:r>
      <w:r w:rsidR="008572DE">
        <w:rPr>
          <w:rFonts w:cstheme="minorHAnsi"/>
          <w:bCs/>
        </w:rPr>
        <w:t>current</w:t>
      </w:r>
      <w:r w:rsidR="00D42CB1">
        <w:rPr>
          <w:rFonts w:cstheme="minorHAnsi"/>
          <w:bCs/>
        </w:rPr>
        <w:t xml:space="preserve"> level of </w:t>
      </w:r>
      <w:r w:rsidR="00824455" w:rsidRPr="00824455">
        <w:rPr>
          <w:rFonts w:cstheme="minorHAnsi"/>
          <w:bCs/>
        </w:rPr>
        <w:t>intercultural competence</w:t>
      </w:r>
      <w:r w:rsidR="00195268">
        <w:rPr>
          <w:rFonts w:cstheme="minorHAnsi"/>
          <w:bCs/>
        </w:rPr>
        <w:t xml:space="preserve"> for the specialty area and organizational setting in which you hope to practice</w:t>
      </w:r>
      <w:r w:rsidR="00824455" w:rsidRPr="00824455">
        <w:rPr>
          <w:rFonts w:cstheme="minorHAnsi"/>
          <w:bCs/>
        </w:rPr>
        <w:t xml:space="preserve">, that is, your ability to effectively apply an intersectional lens </w:t>
      </w:r>
      <w:r w:rsidR="00195268">
        <w:rPr>
          <w:rFonts w:cstheme="minorHAnsi"/>
          <w:bCs/>
        </w:rPr>
        <w:t xml:space="preserve">across </w:t>
      </w:r>
      <w:r w:rsidR="004F78F7">
        <w:rPr>
          <w:rFonts w:cstheme="minorHAnsi"/>
          <w:bCs/>
        </w:rPr>
        <w:t>A</w:t>
      </w:r>
      <w:r w:rsidR="00824455" w:rsidRPr="00824455">
        <w:rPr>
          <w:rFonts w:cstheme="minorHAnsi"/>
          <w:bCs/>
        </w:rPr>
        <w:t xml:space="preserve">LL </w:t>
      </w:r>
      <w:r w:rsidR="00195268">
        <w:rPr>
          <w:rFonts w:cstheme="minorHAnsi"/>
          <w:bCs/>
        </w:rPr>
        <w:t xml:space="preserve">phases </w:t>
      </w:r>
      <w:r w:rsidR="00824455" w:rsidRPr="00824455">
        <w:rPr>
          <w:rFonts w:cstheme="minorHAnsi"/>
          <w:bCs/>
        </w:rPr>
        <w:t xml:space="preserve">of professional social work practice, including </w:t>
      </w:r>
      <w:r w:rsidR="00FB1EE8" w:rsidRPr="00824455">
        <w:rPr>
          <w:rFonts w:cstheme="minorHAnsi"/>
          <w:bCs/>
        </w:rPr>
        <w:t xml:space="preserve">(a) </w:t>
      </w:r>
      <w:r w:rsidR="00824455" w:rsidRPr="00824455">
        <w:rPr>
          <w:rFonts w:cstheme="minorHAnsi"/>
          <w:bCs/>
        </w:rPr>
        <w:t xml:space="preserve">engagement, (b) </w:t>
      </w:r>
      <w:r w:rsidR="00FB1EE8" w:rsidRPr="00824455">
        <w:rPr>
          <w:rFonts w:cstheme="minorHAnsi"/>
          <w:bCs/>
        </w:rPr>
        <w:t>assess</w:t>
      </w:r>
      <w:r w:rsidR="00824455" w:rsidRPr="00824455">
        <w:rPr>
          <w:rFonts w:cstheme="minorHAnsi"/>
          <w:bCs/>
        </w:rPr>
        <w:t>ment</w:t>
      </w:r>
      <w:r w:rsidR="00FB1EE8" w:rsidRPr="00824455">
        <w:rPr>
          <w:rFonts w:cstheme="minorHAnsi"/>
          <w:bCs/>
        </w:rPr>
        <w:t>, (c) interven</w:t>
      </w:r>
      <w:r w:rsidR="00824455" w:rsidRPr="00824455">
        <w:rPr>
          <w:rFonts w:cstheme="minorHAnsi"/>
          <w:bCs/>
        </w:rPr>
        <w:t>tion</w:t>
      </w:r>
      <w:r w:rsidR="00FB1EE8" w:rsidRPr="00824455">
        <w:rPr>
          <w:rFonts w:cstheme="minorHAnsi"/>
          <w:bCs/>
        </w:rPr>
        <w:t>, and (d) evaluat</w:t>
      </w:r>
      <w:r w:rsidR="00824455" w:rsidRPr="00824455">
        <w:rPr>
          <w:rFonts w:cstheme="minorHAnsi"/>
          <w:bCs/>
        </w:rPr>
        <w:t>ion</w:t>
      </w:r>
      <w:r w:rsidR="00FB1EE8" w:rsidRPr="00824455">
        <w:rPr>
          <w:rFonts w:cstheme="minorHAnsi"/>
          <w:bCs/>
        </w:rPr>
        <w:t xml:space="preserve">. </w:t>
      </w:r>
      <w:r w:rsidR="004F78F7">
        <w:rPr>
          <w:rFonts w:cstheme="minorHAnsi"/>
          <w:bCs/>
        </w:rPr>
        <w:t xml:space="preserve"> </w:t>
      </w:r>
      <w:r w:rsidR="00E53573">
        <w:rPr>
          <w:rFonts w:cstheme="minorHAnsi"/>
          <w:bCs/>
        </w:rPr>
        <w:t>In your assessment, c</w:t>
      </w:r>
      <w:r w:rsidR="00195268">
        <w:rPr>
          <w:rFonts w:cstheme="minorHAnsi"/>
          <w:bCs/>
        </w:rPr>
        <w:t xml:space="preserve">onsider different dimensions of your competence in terms of </w:t>
      </w:r>
      <w:r w:rsidR="00195268" w:rsidRPr="00810BC0">
        <w:rPr>
          <w:rFonts w:cstheme="minorHAnsi"/>
          <w:b/>
          <w:i/>
          <w:iCs/>
        </w:rPr>
        <w:t>values, knowledge, and skills</w:t>
      </w:r>
      <w:r w:rsidR="00E53573">
        <w:rPr>
          <w:rFonts w:cstheme="minorHAnsi"/>
          <w:bCs/>
        </w:rPr>
        <w:t>.  D</w:t>
      </w:r>
      <w:r w:rsidR="008572DE">
        <w:rPr>
          <w:rFonts w:cstheme="minorHAnsi"/>
          <w:bCs/>
        </w:rPr>
        <w:t>iscuss</w:t>
      </w:r>
      <w:r w:rsidR="004F78F7">
        <w:rPr>
          <w:rFonts w:cstheme="minorHAnsi"/>
          <w:bCs/>
        </w:rPr>
        <w:t xml:space="preserve"> </w:t>
      </w:r>
      <w:r w:rsidR="00E53573">
        <w:rPr>
          <w:rFonts w:cstheme="minorHAnsi"/>
          <w:bCs/>
        </w:rPr>
        <w:t xml:space="preserve">both your existing strengths and potential for growth within this class in terms of these </w:t>
      </w:r>
      <w:r w:rsidR="00195268">
        <w:rPr>
          <w:rFonts w:cstheme="minorHAnsi"/>
          <w:bCs/>
        </w:rPr>
        <w:t>dimensions</w:t>
      </w:r>
      <w:r w:rsidR="00E53573">
        <w:rPr>
          <w:rFonts w:cstheme="minorHAnsi"/>
          <w:bCs/>
        </w:rPr>
        <w:t xml:space="preserve"> of competence in each phase of practice</w:t>
      </w:r>
      <w:r w:rsidR="00195268">
        <w:rPr>
          <w:rFonts w:cstheme="minorHAnsi"/>
          <w:bCs/>
        </w:rPr>
        <w:t>.</w:t>
      </w:r>
    </w:p>
    <w:p w14:paraId="618BE40D" w14:textId="77777777" w:rsidR="004F78F7" w:rsidRPr="004F78F7" w:rsidRDefault="004F78F7" w:rsidP="00BA45CB">
      <w:pPr>
        <w:pStyle w:val="ListParagraph"/>
        <w:spacing w:after="0" w:line="240" w:lineRule="auto"/>
        <w:contextualSpacing w:val="0"/>
        <w:rPr>
          <w:rFonts w:cstheme="minorHAnsi"/>
          <w:bCs/>
          <w:i/>
          <w:iCs/>
        </w:rPr>
      </w:pPr>
    </w:p>
    <w:p w14:paraId="731AADD6" w14:textId="050AB79A" w:rsidR="004F78F7" w:rsidRDefault="004F78F7" w:rsidP="00EA498B">
      <w:pPr>
        <w:pStyle w:val="ListParagraph"/>
        <w:numPr>
          <w:ilvl w:val="1"/>
          <w:numId w:val="13"/>
        </w:numPr>
        <w:spacing w:after="0" w:line="240" w:lineRule="auto"/>
        <w:rPr>
          <w:rFonts w:cstheme="minorHAnsi"/>
          <w:bCs/>
          <w:i/>
          <w:iCs/>
        </w:rPr>
      </w:pPr>
      <w:r>
        <w:rPr>
          <w:rFonts w:cstheme="minorHAnsi"/>
          <w:bCs/>
          <w:i/>
          <w:iCs/>
        </w:rPr>
        <w:t>Engagement</w:t>
      </w:r>
      <w:r w:rsidR="008572DE">
        <w:rPr>
          <w:rFonts w:cstheme="minorHAnsi"/>
          <w:bCs/>
          <w:i/>
          <w:iCs/>
        </w:rPr>
        <w:t xml:space="preserve"> (5 POINTS):</w:t>
      </w:r>
    </w:p>
    <w:p w14:paraId="073241FA" w14:textId="71C0204B" w:rsidR="008572DE" w:rsidRDefault="008572DE" w:rsidP="00EA498B">
      <w:pPr>
        <w:pStyle w:val="ListParagraph"/>
        <w:spacing w:after="0" w:line="240" w:lineRule="auto"/>
        <w:ind w:left="1080"/>
        <w:rPr>
          <w:rFonts w:cstheme="minorHAnsi"/>
          <w:bCs/>
          <w:i/>
          <w:iCs/>
        </w:rPr>
      </w:pPr>
    </w:p>
    <w:p w14:paraId="72A3C71E" w14:textId="77777777" w:rsidR="00195268" w:rsidRDefault="00195268" w:rsidP="00EA498B">
      <w:pPr>
        <w:pStyle w:val="ListParagraph"/>
        <w:spacing w:after="0" w:line="240" w:lineRule="auto"/>
        <w:ind w:left="1080"/>
        <w:rPr>
          <w:rFonts w:cstheme="minorHAnsi"/>
          <w:bCs/>
          <w:i/>
          <w:iCs/>
        </w:rPr>
      </w:pPr>
    </w:p>
    <w:p w14:paraId="32E08391" w14:textId="73672FEF" w:rsidR="004F78F7" w:rsidRDefault="004F78F7" w:rsidP="00EA498B">
      <w:pPr>
        <w:pStyle w:val="ListParagraph"/>
        <w:numPr>
          <w:ilvl w:val="1"/>
          <w:numId w:val="13"/>
        </w:numPr>
        <w:spacing w:after="0" w:line="240" w:lineRule="auto"/>
        <w:rPr>
          <w:rFonts w:cstheme="minorHAnsi"/>
          <w:bCs/>
          <w:i/>
          <w:iCs/>
        </w:rPr>
      </w:pPr>
      <w:r>
        <w:rPr>
          <w:rFonts w:cstheme="minorHAnsi"/>
          <w:bCs/>
          <w:i/>
          <w:iCs/>
        </w:rPr>
        <w:t>Assessment</w:t>
      </w:r>
      <w:r w:rsidR="008572DE">
        <w:rPr>
          <w:rFonts w:cstheme="minorHAnsi"/>
          <w:bCs/>
          <w:i/>
          <w:iCs/>
        </w:rPr>
        <w:t xml:space="preserve"> (5 POINTS):</w:t>
      </w:r>
    </w:p>
    <w:p w14:paraId="2C41F454" w14:textId="101ABD11" w:rsidR="008572DE" w:rsidRDefault="008572DE" w:rsidP="00EA498B">
      <w:pPr>
        <w:pStyle w:val="ListParagraph"/>
        <w:spacing w:after="0" w:line="240" w:lineRule="auto"/>
        <w:ind w:left="1080"/>
        <w:rPr>
          <w:rFonts w:cstheme="minorHAnsi"/>
          <w:bCs/>
          <w:i/>
          <w:iCs/>
        </w:rPr>
      </w:pPr>
    </w:p>
    <w:p w14:paraId="6CD3EFB1" w14:textId="77777777" w:rsidR="00195268" w:rsidRDefault="00195268" w:rsidP="00EA498B">
      <w:pPr>
        <w:pStyle w:val="ListParagraph"/>
        <w:spacing w:after="0" w:line="240" w:lineRule="auto"/>
        <w:ind w:left="1080"/>
        <w:rPr>
          <w:rFonts w:cstheme="minorHAnsi"/>
          <w:bCs/>
          <w:i/>
          <w:iCs/>
        </w:rPr>
      </w:pPr>
    </w:p>
    <w:p w14:paraId="00A2054D" w14:textId="2E19BBAF" w:rsidR="004F78F7" w:rsidRDefault="004F78F7" w:rsidP="00EA498B">
      <w:pPr>
        <w:pStyle w:val="ListParagraph"/>
        <w:numPr>
          <w:ilvl w:val="1"/>
          <w:numId w:val="13"/>
        </w:numPr>
        <w:spacing w:after="0" w:line="240" w:lineRule="auto"/>
        <w:rPr>
          <w:rFonts w:cstheme="minorHAnsi"/>
          <w:bCs/>
          <w:i/>
          <w:iCs/>
        </w:rPr>
      </w:pPr>
      <w:r>
        <w:rPr>
          <w:rFonts w:cstheme="minorHAnsi"/>
          <w:bCs/>
          <w:i/>
          <w:iCs/>
        </w:rPr>
        <w:t>Intervention</w:t>
      </w:r>
      <w:r w:rsidR="008572DE">
        <w:rPr>
          <w:rFonts w:cstheme="minorHAnsi"/>
          <w:bCs/>
          <w:i/>
          <w:iCs/>
        </w:rPr>
        <w:t xml:space="preserve"> (5 POINTS):</w:t>
      </w:r>
    </w:p>
    <w:p w14:paraId="34D0F0A8" w14:textId="199F5430" w:rsidR="008572DE" w:rsidRDefault="008572DE" w:rsidP="00EA498B">
      <w:pPr>
        <w:pStyle w:val="ListParagraph"/>
        <w:spacing w:after="0" w:line="240" w:lineRule="auto"/>
        <w:ind w:left="1080"/>
        <w:rPr>
          <w:rFonts w:cstheme="minorHAnsi"/>
          <w:bCs/>
          <w:i/>
          <w:iCs/>
        </w:rPr>
      </w:pPr>
    </w:p>
    <w:p w14:paraId="106D64B8" w14:textId="77777777" w:rsidR="00195268" w:rsidRDefault="00195268" w:rsidP="00EA498B">
      <w:pPr>
        <w:pStyle w:val="ListParagraph"/>
        <w:spacing w:after="0" w:line="240" w:lineRule="auto"/>
        <w:ind w:left="1080"/>
        <w:rPr>
          <w:rFonts w:cstheme="minorHAnsi"/>
          <w:bCs/>
          <w:i/>
          <w:iCs/>
        </w:rPr>
      </w:pPr>
    </w:p>
    <w:p w14:paraId="05BDA20C" w14:textId="7947067D" w:rsidR="004F78F7" w:rsidRPr="00824455" w:rsidRDefault="004F78F7" w:rsidP="00EA498B">
      <w:pPr>
        <w:pStyle w:val="ListParagraph"/>
        <w:numPr>
          <w:ilvl w:val="1"/>
          <w:numId w:val="13"/>
        </w:numPr>
        <w:spacing w:after="0" w:line="240" w:lineRule="auto"/>
        <w:rPr>
          <w:rFonts w:cstheme="minorHAnsi"/>
          <w:bCs/>
          <w:i/>
          <w:iCs/>
        </w:rPr>
      </w:pPr>
      <w:r>
        <w:rPr>
          <w:rFonts w:cstheme="minorHAnsi"/>
          <w:bCs/>
          <w:i/>
          <w:iCs/>
        </w:rPr>
        <w:t>Evaluation</w:t>
      </w:r>
      <w:r w:rsidR="008572DE">
        <w:rPr>
          <w:rFonts w:cstheme="minorHAnsi"/>
          <w:bCs/>
          <w:i/>
          <w:iCs/>
        </w:rPr>
        <w:t xml:space="preserve"> (5 POINTS):</w:t>
      </w:r>
    </w:p>
    <w:p w14:paraId="58E8F432" w14:textId="1A49BFF7" w:rsidR="00510211" w:rsidRPr="008572DE" w:rsidRDefault="00510211" w:rsidP="00BA45CB">
      <w:pPr>
        <w:spacing w:after="120" w:line="240" w:lineRule="auto"/>
        <w:rPr>
          <w:rFonts w:cstheme="minorHAnsi"/>
          <w:bCs/>
          <w:iCs/>
        </w:rPr>
      </w:pPr>
    </w:p>
    <w:p w14:paraId="77199CFF" w14:textId="77777777" w:rsidR="00195268" w:rsidRDefault="00195268">
      <w:pPr>
        <w:rPr>
          <w:rFonts w:cstheme="minorHAnsi"/>
          <w:b/>
          <w:bCs/>
          <w:iCs/>
          <w:caps/>
          <w:color w:val="C00000"/>
        </w:rPr>
      </w:pPr>
      <w:r>
        <w:rPr>
          <w:rFonts w:cstheme="minorHAnsi"/>
          <w:b/>
          <w:bCs/>
          <w:iCs/>
          <w:caps/>
          <w:color w:val="C00000"/>
        </w:rPr>
        <w:br w:type="page"/>
      </w:r>
    </w:p>
    <w:p w14:paraId="69701A8B" w14:textId="419E75CA" w:rsidR="00EA498B" w:rsidRPr="00EA498B" w:rsidRDefault="00510211" w:rsidP="00EA498B">
      <w:pPr>
        <w:spacing w:after="0" w:line="240" w:lineRule="auto"/>
        <w:contextualSpacing/>
        <w:jc w:val="center"/>
        <w:rPr>
          <w:rFonts w:cstheme="minorHAnsi"/>
          <w:b/>
          <w:bCs/>
          <w:iCs/>
          <w:caps/>
          <w:color w:val="C00000"/>
        </w:rPr>
      </w:pPr>
      <w:r w:rsidRPr="00EA498B">
        <w:rPr>
          <w:rFonts w:cstheme="minorHAnsi"/>
          <w:b/>
          <w:bCs/>
          <w:iCs/>
          <w:caps/>
          <w:color w:val="C00000"/>
        </w:rPr>
        <w:lastRenderedPageBreak/>
        <w:t xml:space="preserve">Part </w:t>
      </w:r>
      <w:r w:rsidR="00EA498B" w:rsidRPr="00EA498B">
        <w:rPr>
          <w:rFonts w:cstheme="minorHAnsi"/>
          <w:b/>
          <w:bCs/>
          <w:iCs/>
          <w:caps/>
          <w:color w:val="C00000"/>
        </w:rPr>
        <w:t>2</w:t>
      </w:r>
      <w:r w:rsidR="00CD35D4" w:rsidRPr="00EA498B">
        <w:rPr>
          <w:rFonts w:cstheme="minorHAnsi"/>
          <w:b/>
          <w:bCs/>
          <w:iCs/>
          <w:caps/>
          <w:color w:val="C00000"/>
        </w:rPr>
        <w:t xml:space="preserve">. </w:t>
      </w:r>
      <w:r w:rsidRPr="00EA498B">
        <w:rPr>
          <w:rFonts w:cstheme="minorHAnsi"/>
          <w:b/>
          <w:bCs/>
          <w:iCs/>
          <w:caps/>
          <w:color w:val="C00000"/>
        </w:rPr>
        <w:t xml:space="preserve">Self-Assessment of Comfort and Safety </w:t>
      </w:r>
    </w:p>
    <w:p w14:paraId="7BED0B6F" w14:textId="516887EA" w:rsidR="00510211" w:rsidRPr="00EA498B" w:rsidRDefault="00510211" w:rsidP="00EA498B">
      <w:pPr>
        <w:spacing w:after="120" w:line="240" w:lineRule="auto"/>
        <w:contextualSpacing/>
        <w:jc w:val="center"/>
        <w:rPr>
          <w:rFonts w:cstheme="minorHAnsi"/>
          <w:b/>
          <w:bCs/>
          <w:iCs/>
          <w:caps/>
          <w:color w:val="C00000"/>
        </w:rPr>
      </w:pPr>
      <w:r w:rsidRPr="00EA498B">
        <w:rPr>
          <w:rFonts w:cstheme="minorHAnsi"/>
          <w:b/>
          <w:bCs/>
          <w:iCs/>
          <w:caps/>
          <w:color w:val="C00000"/>
        </w:rPr>
        <w:t>(</w:t>
      </w:r>
      <w:r w:rsidR="00B42DBC">
        <w:rPr>
          <w:rFonts w:cstheme="minorHAnsi"/>
          <w:b/>
          <w:bCs/>
          <w:iCs/>
          <w:caps/>
          <w:color w:val="C00000"/>
        </w:rPr>
        <w:t>25</w:t>
      </w:r>
      <w:r w:rsidRPr="00EA498B">
        <w:rPr>
          <w:rFonts w:cstheme="minorHAnsi"/>
          <w:b/>
          <w:bCs/>
          <w:iCs/>
          <w:caps/>
          <w:color w:val="C00000"/>
        </w:rPr>
        <w:t xml:space="preserve"> POINTS)</w:t>
      </w:r>
    </w:p>
    <w:p w14:paraId="30E87174" w14:textId="0CB7249C" w:rsidR="00CD35D4" w:rsidRPr="002B3394" w:rsidRDefault="00CD35D4" w:rsidP="00EA498B">
      <w:pPr>
        <w:pStyle w:val="Heading1"/>
        <w:spacing w:after="0" w:line="240" w:lineRule="auto"/>
        <w:contextualSpacing/>
        <w:rPr>
          <w:rFonts w:asciiTheme="minorHAnsi" w:hAnsiTheme="minorHAnsi" w:cstheme="minorHAnsi"/>
          <w:color w:val="FFC000"/>
        </w:rPr>
      </w:pPr>
      <w:r w:rsidRPr="002B3394">
        <w:rPr>
          <w:rFonts w:asciiTheme="minorHAnsi" w:hAnsiTheme="minorHAnsi" w:cstheme="minorHAnsi"/>
          <w:color w:val="FFC000"/>
        </w:rPr>
        <w:t>Instructions</w:t>
      </w:r>
    </w:p>
    <w:p w14:paraId="08964002" w14:textId="5A377E26" w:rsidR="0077040C" w:rsidRPr="0077040C" w:rsidRDefault="00510211" w:rsidP="0077040C">
      <w:pPr>
        <w:spacing w:after="0" w:line="240" w:lineRule="auto"/>
        <w:contextualSpacing/>
        <w:rPr>
          <w:rFonts w:cstheme="minorHAnsi"/>
          <w:bCs/>
          <w:i/>
          <w:iCs/>
        </w:rPr>
      </w:pPr>
      <w:r w:rsidRPr="00EA498B">
        <w:rPr>
          <w:rFonts w:cstheme="minorHAnsi"/>
          <w:bCs/>
          <w:i/>
        </w:rPr>
        <w:t xml:space="preserve">This part of the assignment </w:t>
      </w:r>
      <w:r w:rsidR="005050AE" w:rsidRPr="00EA498B">
        <w:rPr>
          <w:rFonts w:cstheme="minorHAnsi"/>
          <w:bCs/>
          <w:i/>
        </w:rPr>
        <w:t xml:space="preserve">addresses the </w:t>
      </w:r>
      <w:r w:rsidR="005050AE" w:rsidRPr="00810BC0">
        <w:rPr>
          <w:rFonts w:cstheme="minorHAnsi"/>
          <w:b/>
          <w:i/>
        </w:rPr>
        <w:t>cognitive and affective re</w:t>
      </w:r>
      <w:r w:rsidR="00195268" w:rsidRPr="00810BC0">
        <w:rPr>
          <w:rFonts w:cstheme="minorHAnsi"/>
          <w:b/>
          <w:i/>
        </w:rPr>
        <w:t>sponses</w:t>
      </w:r>
      <w:r w:rsidR="005050AE" w:rsidRPr="00EA498B">
        <w:rPr>
          <w:rFonts w:cstheme="minorHAnsi"/>
          <w:bCs/>
          <w:i/>
        </w:rPr>
        <w:t xml:space="preserve"> </w:t>
      </w:r>
      <w:r w:rsidR="006F0264">
        <w:rPr>
          <w:rFonts w:cstheme="minorHAnsi"/>
          <w:bCs/>
          <w:i/>
        </w:rPr>
        <w:t>dimension</w:t>
      </w:r>
      <w:r w:rsidR="006F0264" w:rsidRPr="00EA498B">
        <w:rPr>
          <w:rFonts w:cstheme="minorHAnsi"/>
          <w:bCs/>
          <w:i/>
        </w:rPr>
        <w:t xml:space="preserve"> </w:t>
      </w:r>
      <w:r w:rsidR="005050AE" w:rsidRPr="00EA498B">
        <w:rPr>
          <w:rFonts w:cstheme="minorHAnsi"/>
          <w:bCs/>
          <w:i/>
        </w:rPr>
        <w:t xml:space="preserve">of intercultural competence. </w:t>
      </w:r>
      <w:r w:rsidR="005050AE" w:rsidRPr="00810BC0">
        <w:rPr>
          <w:rFonts w:cstheme="minorHAnsi"/>
          <w:bCs/>
          <w:i/>
          <w:u w:val="single"/>
        </w:rPr>
        <w:t xml:space="preserve">It </w:t>
      </w:r>
      <w:r w:rsidRPr="00810BC0">
        <w:rPr>
          <w:rFonts w:cstheme="minorHAnsi"/>
          <w:bCs/>
          <w:i/>
          <w:u w:val="single"/>
        </w:rPr>
        <w:t>requires you to reflect deeply and honestly</w:t>
      </w:r>
      <w:r w:rsidRPr="00EA498B">
        <w:rPr>
          <w:rFonts w:cstheme="minorHAnsi"/>
          <w:bCs/>
          <w:i/>
        </w:rPr>
        <w:t xml:space="preserve">. You </w:t>
      </w:r>
      <w:r w:rsidR="00CD35D4" w:rsidRPr="00EA498B">
        <w:rPr>
          <w:rFonts w:cstheme="minorHAnsi"/>
          <w:bCs/>
          <w:i/>
        </w:rPr>
        <w:t xml:space="preserve">should find this reflection </w:t>
      </w:r>
      <w:r w:rsidRPr="00EA498B">
        <w:rPr>
          <w:rFonts w:cstheme="minorHAnsi"/>
          <w:bCs/>
          <w:i/>
        </w:rPr>
        <w:t>challenging and it may stir up emotions for you. We believe this reflection is essential to your growth as a professional social worker.</w:t>
      </w:r>
      <w:r w:rsidR="0077040C">
        <w:rPr>
          <w:rFonts w:cstheme="minorHAnsi"/>
          <w:bCs/>
          <w:i/>
        </w:rPr>
        <w:t xml:space="preserve"> Although you are being asked to reflect, you are still expected to </w:t>
      </w:r>
      <w:r w:rsidR="0077040C" w:rsidRPr="0077040C">
        <w:rPr>
          <w:rFonts w:cstheme="minorHAnsi"/>
          <w:bCs/>
          <w:i/>
        </w:rPr>
        <w:t>draw from course concepts, readings and materials</w:t>
      </w:r>
      <w:r w:rsidR="0077040C">
        <w:rPr>
          <w:rFonts w:cstheme="minorHAnsi"/>
          <w:bCs/>
          <w:i/>
        </w:rPr>
        <w:t xml:space="preserve"> when </w:t>
      </w:r>
      <w:r w:rsidR="0077040C" w:rsidRPr="0077040C">
        <w:rPr>
          <w:rFonts w:cstheme="minorHAnsi"/>
          <w:bCs/>
          <w:i/>
        </w:rPr>
        <w:t>address</w:t>
      </w:r>
      <w:r w:rsidR="0077040C">
        <w:rPr>
          <w:rFonts w:cstheme="minorHAnsi"/>
          <w:bCs/>
          <w:i/>
        </w:rPr>
        <w:t>ing</w:t>
      </w:r>
      <w:r w:rsidR="0077040C" w:rsidRPr="0077040C">
        <w:rPr>
          <w:rFonts w:cstheme="minorHAnsi"/>
          <w:bCs/>
          <w:i/>
        </w:rPr>
        <w:t xml:space="preserve"> each item or question. As described earlier in the Assignment Guidelines, please adhere to graduate level writing mechanics and APA citation formatting (append </w:t>
      </w:r>
      <w:r w:rsidR="00322506">
        <w:rPr>
          <w:rFonts w:cstheme="minorHAnsi"/>
          <w:bCs/>
          <w:i/>
        </w:rPr>
        <w:t xml:space="preserve">any </w:t>
      </w:r>
      <w:r w:rsidR="0077040C" w:rsidRPr="0077040C">
        <w:rPr>
          <w:rFonts w:cstheme="minorHAnsi"/>
          <w:bCs/>
          <w:i/>
        </w:rPr>
        <w:t>reference</w:t>
      </w:r>
      <w:r w:rsidR="00322506">
        <w:rPr>
          <w:rFonts w:cstheme="minorHAnsi"/>
          <w:bCs/>
          <w:i/>
        </w:rPr>
        <w:t>s</w:t>
      </w:r>
      <w:r w:rsidR="0077040C" w:rsidRPr="0077040C">
        <w:rPr>
          <w:rFonts w:cstheme="minorHAnsi"/>
          <w:bCs/>
          <w:i/>
        </w:rPr>
        <w:t xml:space="preserve"> to the end of the assignment worksheet). Please limit your responses to ONE PARAGRAPH per item or question</w:t>
      </w:r>
      <w:r w:rsidR="00E37350">
        <w:rPr>
          <w:rFonts w:cstheme="minorHAnsi"/>
          <w:bCs/>
          <w:i/>
        </w:rPr>
        <w:t xml:space="preserve">, unless otherwise </w:t>
      </w:r>
      <w:r w:rsidR="00322506">
        <w:rPr>
          <w:rFonts w:cstheme="minorHAnsi"/>
          <w:bCs/>
          <w:i/>
        </w:rPr>
        <w:t>instructed</w:t>
      </w:r>
      <w:r w:rsidR="0077040C" w:rsidRPr="0077040C">
        <w:rPr>
          <w:rFonts w:cstheme="minorHAnsi"/>
          <w:bCs/>
          <w:i/>
        </w:rPr>
        <w:t xml:space="preserve">. </w:t>
      </w:r>
    </w:p>
    <w:p w14:paraId="2DBBC6C0" w14:textId="44AB36E4" w:rsidR="00EA498B" w:rsidRDefault="00510211" w:rsidP="00EA498B">
      <w:pPr>
        <w:spacing w:after="0" w:line="240" w:lineRule="auto"/>
        <w:contextualSpacing/>
        <w:rPr>
          <w:rFonts w:cstheme="minorHAnsi"/>
          <w:bCs/>
          <w:i/>
        </w:rPr>
      </w:pPr>
      <w:r w:rsidRPr="00EA498B">
        <w:rPr>
          <w:rFonts w:cstheme="minorHAnsi"/>
          <w:bCs/>
          <w:i/>
        </w:rPr>
        <w:t xml:space="preserve"> </w:t>
      </w:r>
    </w:p>
    <w:p w14:paraId="4EEA7964" w14:textId="3F89ED51" w:rsidR="00510211" w:rsidRPr="00EA498B" w:rsidRDefault="006F0264" w:rsidP="00EA498B">
      <w:pPr>
        <w:spacing w:after="0" w:line="240" w:lineRule="auto"/>
        <w:contextualSpacing/>
        <w:rPr>
          <w:rFonts w:cstheme="minorHAnsi"/>
          <w:bCs/>
          <w:i/>
        </w:rPr>
      </w:pPr>
      <w:r>
        <w:rPr>
          <w:rFonts w:cstheme="minorHAnsi"/>
          <w:bCs/>
          <w:i/>
        </w:rPr>
        <w:t>T</w:t>
      </w:r>
      <w:r w:rsidR="00510211" w:rsidRPr="00EA498B">
        <w:rPr>
          <w:rFonts w:cstheme="minorHAnsi"/>
          <w:bCs/>
          <w:i/>
        </w:rPr>
        <w:t xml:space="preserve">hink about the kinds of people, values, beliefs, attitudes, and behaviors that </w:t>
      </w:r>
      <w:r w:rsidR="00C948EC">
        <w:rPr>
          <w:rFonts w:cstheme="minorHAnsi"/>
          <w:bCs/>
          <w:i/>
        </w:rPr>
        <w:t xml:space="preserve">have </w:t>
      </w:r>
      <w:r w:rsidR="00510211" w:rsidRPr="00EA498B">
        <w:rPr>
          <w:rFonts w:cstheme="minorHAnsi"/>
          <w:bCs/>
          <w:i/>
        </w:rPr>
        <w:t>ma</w:t>
      </w:r>
      <w:r w:rsidR="00C948EC">
        <w:rPr>
          <w:rFonts w:cstheme="minorHAnsi"/>
          <w:bCs/>
          <w:i/>
        </w:rPr>
        <w:t>d</w:t>
      </w:r>
      <w:r w:rsidR="00510211" w:rsidRPr="00EA498B">
        <w:rPr>
          <w:rFonts w:cstheme="minorHAnsi"/>
          <w:bCs/>
          <w:i/>
        </w:rPr>
        <w:t xml:space="preserve">e you feel </w:t>
      </w:r>
      <w:r w:rsidR="00510211" w:rsidRPr="00EA498B">
        <w:rPr>
          <w:rFonts w:cstheme="minorHAnsi"/>
          <w:b/>
          <w:bCs/>
          <w:i/>
          <w:u w:val="single"/>
        </w:rPr>
        <w:t>uncomfortable</w:t>
      </w:r>
      <w:r>
        <w:rPr>
          <w:rFonts w:cstheme="minorHAnsi"/>
          <w:b/>
          <w:bCs/>
          <w:i/>
          <w:u w:val="single"/>
        </w:rPr>
        <w:t xml:space="preserve"> </w:t>
      </w:r>
      <w:r>
        <w:rPr>
          <w:rFonts w:cstheme="minorHAnsi"/>
          <w:bCs/>
          <w:i/>
        </w:rPr>
        <w:t>i</w:t>
      </w:r>
      <w:r w:rsidRPr="00EA498B">
        <w:rPr>
          <w:rFonts w:cstheme="minorHAnsi"/>
          <w:bCs/>
          <w:i/>
        </w:rPr>
        <w:t xml:space="preserve">n your personal and professional </w:t>
      </w:r>
      <w:r>
        <w:rPr>
          <w:rFonts w:cstheme="minorHAnsi"/>
          <w:bCs/>
          <w:i/>
        </w:rPr>
        <w:t>lives</w:t>
      </w:r>
      <w:r w:rsidR="00510211" w:rsidRPr="00EA498B">
        <w:rPr>
          <w:rFonts w:cstheme="minorHAnsi"/>
          <w:bCs/>
          <w:i/>
        </w:rPr>
        <w:t>.</w:t>
      </w:r>
      <w:r>
        <w:rPr>
          <w:rFonts w:cstheme="minorHAnsi"/>
          <w:bCs/>
          <w:i/>
        </w:rPr>
        <w:t xml:space="preserve"> </w:t>
      </w:r>
      <w:r w:rsidR="00510211" w:rsidRPr="00EA498B">
        <w:rPr>
          <w:rFonts w:cstheme="minorHAnsi"/>
          <w:bCs/>
          <w:i/>
        </w:rPr>
        <w:t xml:space="preserve"> Also</w:t>
      </w:r>
      <w:r>
        <w:rPr>
          <w:rFonts w:cstheme="minorHAnsi"/>
          <w:bCs/>
          <w:i/>
        </w:rPr>
        <w:t>,</w:t>
      </w:r>
      <w:r w:rsidR="00510211" w:rsidRPr="00EA498B">
        <w:rPr>
          <w:rFonts w:cstheme="minorHAnsi"/>
          <w:bCs/>
          <w:i/>
        </w:rPr>
        <w:t xml:space="preserve"> think about the people, values, beliefs, attitudes, and behaviors that </w:t>
      </w:r>
      <w:r w:rsidR="00C948EC">
        <w:rPr>
          <w:rFonts w:cstheme="minorHAnsi"/>
          <w:bCs/>
          <w:i/>
        </w:rPr>
        <w:t xml:space="preserve">have </w:t>
      </w:r>
      <w:r w:rsidR="00510211" w:rsidRPr="00EA498B">
        <w:rPr>
          <w:rFonts w:cstheme="minorHAnsi"/>
          <w:bCs/>
          <w:i/>
        </w:rPr>
        <w:t>ma</w:t>
      </w:r>
      <w:r w:rsidR="00C948EC">
        <w:rPr>
          <w:rFonts w:cstheme="minorHAnsi"/>
          <w:bCs/>
          <w:i/>
        </w:rPr>
        <w:t>d</w:t>
      </w:r>
      <w:r w:rsidR="00510211" w:rsidRPr="00EA498B">
        <w:rPr>
          <w:rFonts w:cstheme="minorHAnsi"/>
          <w:bCs/>
          <w:i/>
        </w:rPr>
        <w:t xml:space="preserve">e you feel </w:t>
      </w:r>
      <w:r w:rsidR="00510211" w:rsidRPr="00EA498B">
        <w:rPr>
          <w:rFonts w:cstheme="minorHAnsi"/>
          <w:b/>
          <w:bCs/>
          <w:i/>
          <w:u w:val="single"/>
        </w:rPr>
        <w:t>unsafe</w:t>
      </w:r>
      <w:r w:rsidR="00510211" w:rsidRPr="00EA498B">
        <w:rPr>
          <w:rFonts w:cstheme="minorHAnsi"/>
          <w:bCs/>
          <w:i/>
        </w:rPr>
        <w:t xml:space="preserve">. For example, you might feel uncomfortable with people who have particular sexual orientations or with people who have ethnic backgrounds different from yours. </w:t>
      </w:r>
      <w:r>
        <w:rPr>
          <w:rFonts w:cstheme="minorHAnsi"/>
          <w:bCs/>
          <w:i/>
        </w:rPr>
        <w:t>Perhaps,</w:t>
      </w:r>
      <w:r w:rsidR="00510211" w:rsidRPr="00EA498B">
        <w:rPr>
          <w:rFonts w:cstheme="minorHAnsi"/>
          <w:bCs/>
          <w:i/>
        </w:rPr>
        <w:t xml:space="preserve"> you feel unsafe </w:t>
      </w:r>
      <w:r>
        <w:rPr>
          <w:rFonts w:cstheme="minorHAnsi"/>
          <w:bCs/>
          <w:i/>
        </w:rPr>
        <w:t xml:space="preserve">to </w:t>
      </w:r>
      <w:r w:rsidR="00510211" w:rsidRPr="00EA498B">
        <w:rPr>
          <w:rFonts w:cstheme="minorHAnsi"/>
          <w:bCs/>
          <w:i/>
        </w:rPr>
        <w:t>be around people who hold certain political or spiritual views.</w:t>
      </w:r>
    </w:p>
    <w:p w14:paraId="687BE26A" w14:textId="77777777" w:rsidR="00EA498B" w:rsidRDefault="00EA498B" w:rsidP="00EA498B">
      <w:pPr>
        <w:pStyle w:val="ListParagraph"/>
        <w:spacing w:after="0" w:line="240" w:lineRule="auto"/>
        <w:ind w:left="360"/>
        <w:rPr>
          <w:rFonts w:cstheme="minorHAnsi"/>
          <w:bCs/>
          <w:iCs/>
        </w:rPr>
      </w:pPr>
    </w:p>
    <w:p w14:paraId="7084D4A5" w14:textId="5FC5EC20" w:rsidR="00537063" w:rsidRDefault="00ED71CA" w:rsidP="00EA498B">
      <w:pPr>
        <w:pStyle w:val="ListParagraph"/>
        <w:numPr>
          <w:ilvl w:val="0"/>
          <w:numId w:val="15"/>
        </w:numPr>
        <w:spacing w:after="0" w:line="240" w:lineRule="auto"/>
        <w:rPr>
          <w:rFonts w:cstheme="minorHAnsi"/>
          <w:bCs/>
          <w:iCs/>
        </w:rPr>
      </w:pPr>
      <w:r>
        <w:rPr>
          <w:rFonts w:cstheme="minorHAnsi"/>
          <w:bCs/>
          <w:iCs/>
        </w:rPr>
        <w:t>L</w:t>
      </w:r>
      <w:r w:rsidR="00510211" w:rsidRPr="00996744">
        <w:rPr>
          <w:rFonts w:cstheme="minorHAnsi"/>
          <w:bCs/>
          <w:iCs/>
        </w:rPr>
        <w:t xml:space="preserve">ist </w:t>
      </w:r>
      <w:r>
        <w:rPr>
          <w:rFonts w:cstheme="minorHAnsi"/>
          <w:bCs/>
          <w:iCs/>
        </w:rPr>
        <w:t>and</w:t>
      </w:r>
      <w:r w:rsidR="00510211" w:rsidRPr="00996744">
        <w:rPr>
          <w:rFonts w:cstheme="minorHAnsi"/>
          <w:bCs/>
          <w:iCs/>
        </w:rPr>
        <w:t xml:space="preserve"> briefly describe the kinds of people, values, beliefs, attitudes, and behaviors that make you feel </w:t>
      </w:r>
      <w:r w:rsidR="00510211" w:rsidRPr="00996744">
        <w:rPr>
          <w:rFonts w:cstheme="minorHAnsi"/>
          <w:b/>
          <w:bCs/>
          <w:iCs/>
          <w:u w:val="single"/>
        </w:rPr>
        <w:t xml:space="preserve">uncomfortable </w:t>
      </w:r>
      <w:r w:rsidR="00510211" w:rsidRPr="00996744">
        <w:rPr>
          <w:rFonts w:cstheme="minorHAnsi"/>
          <w:bCs/>
          <w:iCs/>
        </w:rPr>
        <w:t xml:space="preserve">(5 </w:t>
      </w:r>
      <w:r w:rsidR="00B868C0">
        <w:rPr>
          <w:rFonts w:cstheme="minorHAnsi"/>
          <w:bCs/>
          <w:iCs/>
        </w:rPr>
        <w:t>POINTS</w:t>
      </w:r>
      <w:r w:rsidR="00510211" w:rsidRPr="00996744">
        <w:rPr>
          <w:rFonts w:cstheme="minorHAnsi"/>
          <w:bCs/>
          <w:iCs/>
        </w:rPr>
        <w:t>).</w:t>
      </w:r>
    </w:p>
    <w:p w14:paraId="79146BF0" w14:textId="77777777" w:rsidR="00B42DBC" w:rsidRPr="00810BC0" w:rsidRDefault="00B42DBC" w:rsidP="00810BC0">
      <w:pPr>
        <w:spacing w:after="0" w:line="240" w:lineRule="auto"/>
        <w:rPr>
          <w:rFonts w:cstheme="minorHAnsi"/>
          <w:bCs/>
          <w:iCs/>
        </w:rPr>
      </w:pPr>
    </w:p>
    <w:p w14:paraId="40A7E7C9" w14:textId="77777777" w:rsidR="00B868C0" w:rsidRPr="00537063" w:rsidRDefault="00B868C0" w:rsidP="00B868C0">
      <w:pPr>
        <w:pStyle w:val="ListParagraph"/>
        <w:numPr>
          <w:ilvl w:val="0"/>
          <w:numId w:val="15"/>
        </w:numPr>
        <w:spacing w:after="0" w:line="240" w:lineRule="auto"/>
        <w:rPr>
          <w:rFonts w:cstheme="minorHAnsi"/>
          <w:bCs/>
          <w:iCs/>
        </w:rPr>
      </w:pPr>
      <w:r w:rsidRPr="00537063">
        <w:rPr>
          <w:rFonts w:cstheme="minorHAnsi"/>
          <w:bCs/>
          <w:iCs/>
        </w:rPr>
        <w:t xml:space="preserve">What are some of the </w:t>
      </w:r>
      <w:r>
        <w:rPr>
          <w:rFonts w:cstheme="minorHAnsi"/>
          <w:bCs/>
          <w:iCs/>
        </w:rPr>
        <w:t xml:space="preserve">experiences and </w:t>
      </w:r>
      <w:r w:rsidRPr="00537063">
        <w:rPr>
          <w:rFonts w:cstheme="minorHAnsi"/>
          <w:bCs/>
          <w:iCs/>
        </w:rPr>
        <w:t xml:space="preserve">reasons that might explain why you feel this way (5 </w:t>
      </w:r>
      <w:r>
        <w:rPr>
          <w:rFonts w:cstheme="minorHAnsi"/>
          <w:bCs/>
          <w:iCs/>
        </w:rPr>
        <w:t>POINTS</w:t>
      </w:r>
      <w:r w:rsidRPr="00537063">
        <w:rPr>
          <w:rFonts w:cstheme="minorHAnsi"/>
          <w:bCs/>
          <w:iCs/>
        </w:rPr>
        <w:t>)?</w:t>
      </w:r>
    </w:p>
    <w:p w14:paraId="34A43934" w14:textId="77777777" w:rsidR="00537063" w:rsidRPr="00810BC0" w:rsidRDefault="00537063" w:rsidP="00810BC0">
      <w:pPr>
        <w:spacing w:after="0" w:line="240" w:lineRule="auto"/>
        <w:rPr>
          <w:rFonts w:cstheme="minorHAnsi"/>
          <w:bCs/>
          <w:iCs/>
        </w:rPr>
      </w:pPr>
    </w:p>
    <w:p w14:paraId="649EB5C2" w14:textId="3EAA9DF3" w:rsidR="00ED71CA" w:rsidRDefault="00ED71CA" w:rsidP="00EA498B">
      <w:pPr>
        <w:pStyle w:val="ListParagraph"/>
        <w:numPr>
          <w:ilvl w:val="0"/>
          <w:numId w:val="15"/>
        </w:numPr>
        <w:spacing w:after="0" w:line="240" w:lineRule="auto"/>
        <w:rPr>
          <w:rFonts w:cstheme="minorHAnsi"/>
          <w:bCs/>
          <w:iCs/>
        </w:rPr>
      </w:pPr>
      <w:r>
        <w:rPr>
          <w:rFonts w:cstheme="minorHAnsi"/>
          <w:bCs/>
          <w:iCs/>
        </w:rPr>
        <w:t>L</w:t>
      </w:r>
      <w:r w:rsidR="00510211" w:rsidRPr="00996744">
        <w:rPr>
          <w:rFonts w:cstheme="minorHAnsi"/>
          <w:bCs/>
          <w:iCs/>
        </w:rPr>
        <w:t xml:space="preserve">ist </w:t>
      </w:r>
      <w:r>
        <w:rPr>
          <w:rFonts w:cstheme="minorHAnsi"/>
          <w:bCs/>
          <w:iCs/>
        </w:rPr>
        <w:t>and</w:t>
      </w:r>
      <w:r w:rsidR="00510211" w:rsidRPr="00996744">
        <w:rPr>
          <w:rFonts w:cstheme="minorHAnsi"/>
          <w:bCs/>
          <w:iCs/>
        </w:rPr>
        <w:t xml:space="preserve"> briefly describe the kinds of people, values, beliefs, attitudes, and behaviors that make you feel </w:t>
      </w:r>
      <w:r w:rsidR="00510211" w:rsidRPr="00996744">
        <w:rPr>
          <w:rFonts w:cstheme="minorHAnsi"/>
          <w:b/>
          <w:bCs/>
          <w:iCs/>
          <w:u w:val="single"/>
        </w:rPr>
        <w:t>unsafe</w:t>
      </w:r>
      <w:r w:rsidR="00510211" w:rsidRPr="00996744">
        <w:rPr>
          <w:rFonts w:cstheme="minorHAnsi"/>
        </w:rPr>
        <w:t xml:space="preserve"> (</w:t>
      </w:r>
      <w:r w:rsidR="00B868C0">
        <w:rPr>
          <w:rFonts w:cstheme="minorHAnsi"/>
        </w:rPr>
        <w:t>5 POINTS</w:t>
      </w:r>
      <w:r w:rsidR="00510211" w:rsidRPr="00996744">
        <w:rPr>
          <w:rFonts w:cstheme="minorHAnsi"/>
        </w:rPr>
        <w:t>)</w:t>
      </w:r>
      <w:r w:rsidR="00510211" w:rsidRPr="00996744">
        <w:rPr>
          <w:rFonts w:cstheme="minorHAnsi"/>
          <w:bCs/>
          <w:iCs/>
        </w:rPr>
        <w:t>.</w:t>
      </w:r>
    </w:p>
    <w:p w14:paraId="1ED9D90C" w14:textId="77777777" w:rsidR="00B42DBC" w:rsidRPr="00ED71CA" w:rsidRDefault="00B42DBC" w:rsidP="00810BC0">
      <w:pPr>
        <w:pStyle w:val="ListParagraph"/>
        <w:spacing w:after="0" w:line="240" w:lineRule="auto"/>
        <w:ind w:left="360"/>
      </w:pPr>
    </w:p>
    <w:p w14:paraId="161C6890" w14:textId="36BCF137" w:rsidR="00510211" w:rsidRPr="00537063" w:rsidRDefault="00510211" w:rsidP="00EA498B">
      <w:pPr>
        <w:pStyle w:val="ListParagraph"/>
        <w:numPr>
          <w:ilvl w:val="0"/>
          <w:numId w:val="15"/>
        </w:numPr>
        <w:spacing w:after="0" w:line="240" w:lineRule="auto"/>
        <w:rPr>
          <w:rFonts w:cstheme="minorHAnsi"/>
          <w:bCs/>
          <w:iCs/>
        </w:rPr>
      </w:pPr>
      <w:r w:rsidRPr="00537063">
        <w:rPr>
          <w:rFonts w:cstheme="minorHAnsi"/>
          <w:bCs/>
          <w:iCs/>
        </w:rPr>
        <w:t xml:space="preserve">What are some of the </w:t>
      </w:r>
      <w:r w:rsidR="00537063">
        <w:rPr>
          <w:rFonts w:cstheme="minorHAnsi"/>
          <w:bCs/>
          <w:iCs/>
        </w:rPr>
        <w:t xml:space="preserve">experiences and </w:t>
      </w:r>
      <w:r w:rsidRPr="00537063">
        <w:rPr>
          <w:rFonts w:cstheme="minorHAnsi"/>
          <w:bCs/>
          <w:iCs/>
        </w:rPr>
        <w:t>reasons that might explain why you feel this way (</w:t>
      </w:r>
      <w:r w:rsidR="00B868C0">
        <w:rPr>
          <w:rFonts w:cstheme="minorHAnsi"/>
          <w:bCs/>
          <w:iCs/>
        </w:rPr>
        <w:t>5 POINTS</w:t>
      </w:r>
      <w:r w:rsidRPr="00537063">
        <w:rPr>
          <w:rFonts w:cstheme="minorHAnsi"/>
          <w:bCs/>
          <w:iCs/>
        </w:rPr>
        <w:t>)?</w:t>
      </w:r>
    </w:p>
    <w:p w14:paraId="778AC085" w14:textId="77777777" w:rsidR="00B42DBC" w:rsidRPr="00996744" w:rsidRDefault="00B42DBC" w:rsidP="00EA498B">
      <w:pPr>
        <w:pStyle w:val="Header"/>
        <w:tabs>
          <w:tab w:val="clear" w:pos="4680"/>
          <w:tab w:val="clear" w:pos="9360"/>
        </w:tabs>
        <w:contextualSpacing/>
        <w:rPr>
          <w:rFonts w:cstheme="minorHAnsi"/>
        </w:rPr>
      </w:pPr>
    </w:p>
    <w:p w14:paraId="581BD9C4" w14:textId="7A6E3FAC" w:rsidR="00B868C0" w:rsidRDefault="00B868C0" w:rsidP="00B868C0">
      <w:pPr>
        <w:pStyle w:val="ListParagraph"/>
        <w:numPr>
          <w:ilvl w:val="0"/>
          <w:numId w:val="15"/>
        </w:numPr>
        <w:spacing w:after="0" w:line="240" w:lineRule="auto"/>
        <w:rPr>
          <w:rFonts w:cstheme="minorHAnsi"/>
          <w:bCs/>
          <w:iCs/>
        </w:rPr>
      </w:pPr>
      <w:r>
        <w:rPr>
          <w:rFonts w:cstheme="minorHAnsi"/>
          <w:bCs/>
          <w:iCs/>
        </w:rPr>
        <w:t xml:space="preserve">In what ways might </w:t>
      </w:r>
      <w:r w:rsidR="00B42DBC">
        <w:rPr>
          <w:rFonts w:cstheme="minorHAnsi"/>
          <w:bCs/>
          <w:iCs/>
        </w:rPr>
        <w:t>the</w:t>
      </w:r>
      <w:r w:rsidR="006F0264">
        <w:rPr>
          <w:rFonts w:cstheme="minorHAnsi"/>
          <w:bCs/>
          <w:iCs/>
        </w:rPr>
        <w:t>se</w:t>
      </w:r>
      <w:r w:rsidR="00B42DBC">
        <w:rPr>
          <w:rFonts w:cstheme="minorHAnsi"/>
          <w:bCs/>
          <w:iCs/>
        </w:rPr>
        <w:t xml:space="preserve"> </w:t>
      </w:r>
      <w:r w:rsidR="00ED71CA">
        <w:rPr>
          <w:rFonts w:cstheme="minorHAnsi"/>
          <w:bCs/>
          <w:iCs/>
        </w:rPr>
        <w:t xml:space="preserve">experiences and </w:t>
      </w:r>
      <w:r>
        <w:rPr>
          <w:rFonts w:cstheme="minorHAnsi"/>
          <w:bCs/>
          <w:iCs/>
        </w:rPr>
        <w:t>feelings</w:t>
      </w:r>
      <w:r w:rsidR="00B42DBC">
        <w:rPr>
          <w:rFonts w:cstheme="minorHAnsi"/>
          <w:bCs/>
          <w:iCs/>
        </w:rPr>
        <w:t xml:space="preserve"> of </w:t>
      </w:r>
      <w:r w:rsidR="006F0264">
        <w:rPr>
          <w:rFonts w:cstheme="minorHAnsi"/>
          <w:bCs/>
          <w:iCs/>
        </w:rPr>
        <w:t>dis</w:t>
      </w:r>
      <w:r w:rsidR="00B42DBC">
        <w:rPr>
          <w:rFonts w:cstheme="minorHAnsi"/>
          <w:bCs/>
          <w:iCs/>
        </w:rPr>
        <w:t xml:space="preserve">comfort and </w:t>
      </w:r>
      <w:r w:rsidR="006F0264">
        <w:rPr>
          <w:rFonts w:cstheme="minorHAnsi"/>
          <w:bCs/>
          <w:iCs/>
        </w:rPr>
        <w:t xml:space="preserve">lack of </w:t>
      </w:r>
      <w:r w:rsidR="00B42DBC">
        <w:rPr>
          <w:rFonts w:cstheme="minorHAnsi"/>
          <w:bCs/>
          <w:iCs/>
        </w:rPr>
        <w:t xml:space="preserve">safety </w:t>
      </w:r>
      <w:r>
        <w:rPr>
          <w:rFonts w:cstheme="minorHAnsi"/>
          <w:bCs/>
          <w:iCs/>
        </w:rPr>
        <w:t xml:space="preserve">influence your ability </w:t>
      </w:r>
      <w:r w:rsidR="00F74C58">
        <w:rPr>
          <w:rFonts w:cstheme="minorHAnsi"/>
          <w:bCs/>
          <w:iCs/>
        </w:rPr>
        <w:t xml:space="preserve">to carry out your professional responsibilities and </w:t>
      </w:r>
      <w:r>
        <w:rPr>
          <w:rFonts w:cstheme="minorHAnsi"/>
          <w:bCs/>
          <w:iCs/>
        </w:rPr>
        <w:t xml:space="preserve">to achieve </w:t>
      </w:r>
      <w:r w:rsidR="006F0264">
        <w:rPr>
          <w:rFonts w:cstheme="minorHAnsi"/>
          <w:bCs/>
          <w:iCs/>
        </w:rPr>
        <w:t xml:space="preserve">the </w:t>
      </w:r>
      <w:r>
        <w:rPr>
          <w:rFonts w:cstheme="minorHAnsi"/>
          <w:bCs/>
          <w:iCs/>
        </w:rPr>
        <w:t xml:space="preserve">professional goals </w:t>
      </w:r>
      <w:r w:rsidR="00F74C58">
        <w:rPr>
          <w:rFonts w:cstheme="minorHAnsi"/>
          <w:bCs/>
          <w:iCs/>
        </w:rPr>
        <w:t>you reflected on in Part 1</w:t>
      </w:r>
      <w:r>
        <w:rPr>
          <w:rFonts w:cstheme="minorHAnsi"/>
          <w:bCs/>
          <w:iCs/>
        </w:rPr>
        <w:t xml:space="preserve"> (5 POINTS)?</w:t>
      </w:r>
    </w:p>
    <w:p w14:paraId="797F0ACA" w14:textId="6831C36E" w:rsidR="00510211" w:rsidRDefault="00510211" w:rsidP="00EA498B">
      <w:pPr>
        <w:pStyle w:val="Header"/>
        <w:tabs>
          <w:tab w:val="clear" w:pos="4680"/>
          <w:tab w:val="clear" w:pos="9360"/>
        </w:tabs>
        <w:contextualSpacing/>
        <w:rPr>
          <w:rFonts w:cstheme="minorHAnsi"/>
        </w:rPr>
      </w:pPr>
    </w:p>
    <w:p w14:paraId="5823356A" w14:textId="77777777" w:rsidR="00BA45CB" w:rsidRPr="00996744" w:rsidRDefault="00BA45CB" w:rsidP="00EA498B">
      <w:pPr>
        <w:pStyle w:val="Header"/>
        <w:tabs>
          <w:tab w:val="clear" w:pos="4680"/>
          <w:tab w:val="clear" w:pos="9360"/>
        </w:tabs>
        <w:contextualSpacing/>
        <w:rPr>
          <w:rFonts w:cstheme="minorHAnsi"/>
        </w:rPr>
      </w:pPr>
    </w:p>
    <w:p w14:paraId="19CDD408" w14:textId="77777777" w:rsidR="00510211" w:rsidRPr="00996744" w:rsidRDefault="00510211" w:rsidP="00EA498B">
      <w:pPr>
        <w:pStyle w:val="Header"/>
        <w:tabs>
          <w:tab w:val="clear" w:pos="4680"/>
          <w:tab w:val="clear" w:pos="9360"/>
        </w:tabs>
        <w:contextualSpacing/>
        <w:rPr>
          <w:rFonts w:cstheme="minorHAnsi"/>
        </w:rPr>
      </w:pPr>
    </w:p>
    <w:p w14:paraId="536F2B42" w14:textId="77777777" w:rsidR="00B868C0" w:rsidRDefault="00510211" w:rsidP="00B868C0">
      <w:pPr>
        <w:pStyle w:val="Header"/>
        <w:tabs>
          <w:tab w:val="clear" w:pos="4680"/>
          <w:tab w:val="clear" w:pos="9360"/>
        </w:tabs>
        <w:contextualSpacing/>
        <w:jc w:val="center"/>
        <w:rPr>
          <w:rFonts w:cstheme="minorHAnsi"/>
          <w:b/>
          <w:i/>
        </w:rPr>
      </w:pPr>
      <w:r w:rsidRPr="00996744">
        <w:rPr>
          <w:rFonts w:cstheme="minorHAnsi"/>
          <w:b/>
          <w:i/>
        </w:rPr>
        <w:t xml:space="preserve">Congratulate yourself for doing some difficult, but important, work. </w:t>
      </w:r>
    </w:p>
    <w:p w14:paraId="78CD2824" w14:textId="3C49BE00" w:rsidR="00B868C0" w:rsidRDefault="00510211" w:rsidP="00B868C0">
      <w:pPr>
        <w:pStyle w:val="Header"/>
        <w:tabs>
          <w:tab w:val="clear" w:pos="4680"/>
          <w:tab w:val="clear" w:pos="9360"/>
        </w:tabs>
        <w:contextualSpacing/>
        <w:jc w:val="center"/>
        <w:rPr>
          <w:rFonts w:cstheme="minorHAnsi"/>
          <w:b/>
          <w:i/>
        </w:rPr>
      </w:pPr>
      <w:r w:rsidRPr="00996744">
        <w:rPr>
          <w:rFonts w:cstheme="minorHAnsi"/>
          <w:b/>
          <w:i/>
        </w:rPr>
        <w:t>We appreciate your willingness to reflect</w:t>
      </w:r>
      <w:r w:rsidR="00F74C58">
        <w:rPr>
          <w:rFonts w:cstheme="minorHAnsi"/>
          <w:b/>
          <w:i/>
        </w:rPr>
        <w:t xml:space="preserve"> </w:t>
      </w:r>
      <w:r w:rsidRPr="00996744">
        <w:rPr>
          <w:rFonts w:cstheme="minorHAnsi"/>
          <w:b/>
          <w:i/>
        </w:rPr>
        <w:t>honest</w:t>
      </w:r>
      <w:r w:rsidR="00F74C58">
        <w:rPr>
          <w:rFonts w:cstheme="minorHAnsi"/>
          <w:b/>
          <w:i/>
        </w:rPr>
        <w:t>ly</w:t>
      </w:r>
      <w:r w:rsidRPr="00996744">
        <w:rPr>
          <w:rFonts w:cstheme="minorHAnsi"/>
          <w:b/>
          <w:i/>
        </w:rPr>
        <w:t xml:space="preserve"> and to be vulnerable. </w:t>
      </w:r>
    </w:p>
    <w:p w14:paraId="0A3B41B4" w14:textId="77777777" w:rsidR="00BA45CB" w:rsidRDefault="00510211" w:rsidP="00BA45CB">
      <w:pPr>
        <w:pStyle w:val="Header"/>
        <w:tabs>
          <w:tab w:val="clear" w:pos="4680"/>
          <w:tab w:val="clear" w:pos="9360"/>
        </w:tabs>
        <w:contextualSpacing/>
        <w:jc w:val="center"/>
        <w:rPr>
          <w:rFonts w:cstheme="minorHAnsi"/>
          <w:b/>
          <w:i/>
        </w:rPr>
      </w:pPr>
      <w:r w:rsidRPr="00996744">
        <w:rPr>
          <w:rFonts w:cstheme="minorHAnsi"/>
          <w:b/>
          <w:i/>
        </w:rPr>
        <w:t xml:space="preserve">Thank </w:t>
      </w:r>
      <w:r w:rsidR="00BA45CB">
        <w:rPr>
          <w:rFonts w:cstheme="minorHAnsi"/>
          <w:b/>
          <w:i/>
        </w:rPr>
        <w:t>you!</w:t>
      </w:r>
    </w:p>
    <w:p w14:paraId="25DE7614" w14:textId="77777777" w:rsidR="00BA45CB" w:rsidRDefault="00BA45CB" w:rsidP="00BA45CB">
      <w:pPr>
        <w:pStyle w:val="Header"/>
        <w:tabs>
          <w:tab w:val="clear" w:pos="4680"/>
          <w:tab w:val="clear" w:pos="9360"/>
        </w:tabs>
        <w:contextualSpacing/>
        <w:jc w:val="center"/>
        <w:rPr>
          <w:rFonts w:cstheme="minorHAnsi"/>
          <w:b/>
          <w:i/>
        </w:rPr>
      </w:pPr>
    </w:p>
    <w:p w14:paraId="035D9EC6" w14:textId="77777777" w:rsidR="00ED71CA" w:rsidRDefault="00ED71CA">
      <w:pPr>
        <w:rPr>
          <w:rFonts w:cstheme="minorHAnsi"/>
          <w:b/>
          <w:bCs/>
          <w:caps/>
          <w:color w:val="C00000"/>
        </w:rPr>
      </w:pPr>
      <w:r>
        <w:rPr>
          <w:rFonts w:cstheme="minorHAnsi"/>
          <w:b/>
          <w:bCs/>
          <w:caps/>
          <w:color w:val="C00000"/>
        </w:rPr>
        <w:br w:type="page"/>
      </w:r>
    </w:p>
    <w:p w14:paraId="18FE730C" w14:textId="4B7FDD67" w:rsidR="00B868C0" w:rsidRPr="00EB35D0" w:rsidRDefault="00510211" w:rsidP="00BA45CB">
      <w:pPr>
        <w:pStyle w:val="Header"/>
        <w:tabs>
          <w:tab w:val="clear" w:pos="4680"/>
          <w:tab w:val="clear" w:pos="9360"/>
        </w:tabs>
        <w:contextualSpacing/>
        <w:jc w:val="center"/>
        <w:rPr>
          <w:rFonts w:cstheme="minorHAnsi"/>
          <w:b/>
          <w:bCs/>
          <w:i/>
        </w:rPr>
      </w:pPr>
      <w:r w:rsidRPr="00EB35D0">
        <w:rPr>
          <w:rFonts w:cstheme="minorHAnsi"/>
          <w:b/>
          <w:bCs/>
          <w:caps/>
          <w:color w:val="C00000"/>
        </w:rPr>
        <w:lastRenderedPageBreak/>
        <w:t xml:space="preserve">Part </w:t>
      </w:r>
      <w:r w:rsidR="00B868C0" w:rsidRPr="00EB35D0">
        <w:rPr>
          <w:rFonts w:cstheme="minorHAnsi"/>
          <w:b/>
          <w:bCs/>
          <w:caps/>
          <w:color w:val="C00000"/>
        </w:rPr>
        <w:t>3.</w:t>
      </w:r>
      <w:r w:rsidRPr="00EB35D0">
        <w:rPr>
          <w:rFonts w:cstheme="minorHAnsi"/>
          <w:b/>
          <w:bCs/>
          <w:caps/>
          <w:color w:val="C00000"/>
        </w:rPr>
        <w:t xml:space="preserve"> </w:t>
      </w:r>
      <w:r w:rsidR="006065DD">
        <w:rPr>
          <w:rFonts w:cstheme="minorHAnsi"/>
          <w:b/>
          <w:bCs/>
          <w:caps/>
          <w:color w:val="C00000"/>
        </w:rPr>
        <w:t xml:space="preserve">Individualized </w:t>
      </w:r>
      <w:r w:rsidRPr="00EB35D0">
        <w:rPr>
          <w:rFonts w:cstheme="minorHAnsi"/>
          <w:b/>
          <w:bCs/>
          <w:caps/>
          <w:color w:val="C00000"/>
        </w:rPr>
        <w:t xml:space="preserve">Learning Plan </w:t>
      </w:r>
    </w:p>
    <w:p w14:paraId="1C810064" w14:textId="1635E4F6" w:rsidR="00510211" w:rsidRPr="00B868C0" w:rsidRDefault="00510211" w:rsidP="00EA498B">
      <w:pPr>
        <w:pStyle w:val="Heading2"/>
        <w:spacing w:after="0" w:line="240" w:lineRule="auto"/>
        <w:contextualSpacing/>
        <w:rPr>
          <w:rFonts w:asciiTheme="minorHAnsi" w:hAnsiTheme="minorHAnsi" w:cstheme="minorHAnsi"/>
          <w:caps/>
          <w:color w:val="C00000"/>
        </w:rPr>
      </w:pPr>
      <w:r w:rsidRPr="00B868C0">
        <w:rPr>
          <w:rFonts w:asciiTheme="minorHAnsi" w:hAnsiTheme="minorHAnsi" w:cstheme="minorHAnsi"/>
          <w:caps/>
          <w:color w:val="C00000"/>
        </w:rPr>
        <w:t>(</w:t>
      </w:r>
      <w:r w:rsidR="00EB35D0">
        <w:rPr>
          <w:rFonts w:asciiTheme="minorHAnsi" w:hAnsiTheme="minorHAnsi" w:cstheme="minorHAnsi"/>
          <w:caps/>
          <w:color w:val="C00000"/>
        </w:rPr>
        <w:t>45</w:t>
      </w:r>
      <w:r w:rsidRPr="00B868C0">
        <w:rPr>
          <w:rFonts w:asciiTheme="minorHAnsi" w:hAnsiTheme="minorHAnsi" w:cstheme="minorHAnsi"/>
          <w:caps/>
          <w:color w:val="C00000"/>
        </w:rPr>
        <w:t xml:space="preserve"> POINTS)</w:t>
      </w:r>
    </w:p>
    <w:p w14:paraId="333EDBE7" w14:textId="77777777" w:rsidR="00B868C0" w:rsidRPr="002B3394" w:rsidRDefault="00B868C0" w:rsidP="00B868C0">
      <w:pPr>
        <w:pStyle w:val="Heading1"/>
        <w:spacing w:after="0" w:line="240" w:lineRule="auto"/>
        <w:rPr>
          <w:rFonts w:asciiTheme="minorHAnsi" w:hAnsiTheme="minorHAnsi" w:cstheme="minorHAnsi"/>
          <w:color w:val="FFC000"/>
        </w:rPr>
      </w:pPr>
      <w:r w:rsidRPr="002B3394">
        <w:rPr>
          <w:rFonts w:asciiTheme="minorHAnsi" w:hAnsiTheme="minorHAnsi" w:cstheme="minorHAnsi"/>
          <w:color w:val="FFC000"/>
        </w:rPr>
        <w:t>Instructions</w:t>
      </w:r>
    </w:p>
    <w:p w14:paraId="4310FD2A" w14:textId="3CE8B32D" w:rsidR="00B868C0" w:rsidRPr="0077040C" w:rsidRDefault="00510211" w:rsidP="0077040C">
      <w:pPr>
        <w:pStyle w:val="BodyText2"/>
        <w:spacing w:after="120" w:line="240" w:lineRule="auto"/>
        <w:rPr>
          <w:rFonts w:asciiTheme="minorHAnsi" w:hAnsiTheme="minorHAnsi" w:cstheme="minorHAnsi"/>
        </w:rPr>
      </w:pPr>
      <w:r w:rsidRPr="0077040C">
        <w:rPr>
          <w:rFonts w:asciiTheme="minorHAnsi" w:hAnsiTheme="minorHAnsi" w:cstheme="minorHAnsi"/>
        </w:rPr>
        <w:t xml:space="preserve">In this final part of the assignment, we ask that you think back to what you reflected on and wrote about in Parts </w:t>
      </w:r>
      <w:r w:rsidR="00F06C5C">
        <w:rPr>
          <w:rFonts w:asciiTheme="minorHAnsi" w:hAnsiTheme="minorHAnsi" w:cstheme="minorHAnsi"/>
        </w:rPr>
        <w:t>1 and 2</w:t>
      </w:r>
      <w:r w:rsidRPr="0077040C">
        <w:rPr>
          <w:rFonts w:asciiTheme="minorHAnsi" w:hAnsiTheme="minorHAnsi" w:cstheme="minorHAnsi"/>
        </w:rPr>
        <w:t xml:space="preserve"> of the assignment. We also ask that you reflect again on your professional goals and the type of social work position you would like to obtain immediately following graduation. </w:t>
      </w:r>
    </w:p>
    <w:p w14:paraId="6AAB2364" w14:textId="5FF7DE1E" w:rsidR="00510211" w:rsidRPr="0077040C" w:rsidRDefault="00510211" w:rsidP="0077040C">
      <w:pPr>
        <w:pStyle w:val="BodyText2"/>
        <w:spacing w:after="120" w:line="240" w:lineRule="auto"/>
        <w:rPr>
          <w:rFonts w:asciiTheme="minorHAnsi" w:hAnsiTheme="minorHAnsi" w:cstheme="minorHAnsi"/>
        </w:rPr>
      </w:pPr>
      <w:r w:rsidRPr="0077040C">
        <w:rPr>
          <w:rFonts w:asciiTheme="minorHAnsi" w:hAnsiTheme="minorHAnsi" w:cstheme="minorHAnsi"/>
        </w:rPr>
        <w:t>Now imagine yourself working in the position you would like to obtain immediately following graduation.</w:t>
      </w:r>
    </w:p>
    <w:p w14:paraId="1BFE2F92" w14:textId="33943563" w:rsidR="000520FB" w:rsidRPr="00EB35D0" w:rsidRDefault="00510211" w:rsidP="00EB35D0">
      <w:pPr>
        <w:pStyle w:val="BodyText2"/>
        <w:spacing w:after="0" w:line="240" w:lineRule="auto"/>
        <w:rPr>
          <w:rFonts w:asciiTheme="minorHAnsi" w:hAnsiTheme="minorHAnsi" w:cstheme="minorHAnsi"/>
        </w:rPr>
      </w:pPr>
      <w:r w:rsidRPr="0077040C">
        <w:rPr>
          <w:rFonts w:asciiTheme="minorHAnsi" w:hAnsiTheme="minorHAnsi" w:cstheme="minorHAnsi"/>
        </w:rPr>
        <w:t>Imagine that you have a new client.</w:t>
      </w:r>
      <w:r w:rsidR="007B661A" w:rsidRPr="0077040C">
        <w:rPr>
          <w:rFonts w:asciiTheme="minorHAnsi" w:hAnsiTheme="minorHAnsi" w:cstheme="minorHAnsi"/>
        </w:rPr>
        <w:t xml:space="preserve"> </w:t>
      </w:r>
      <w:r w:rsidRPr="0077040C">
        <w:rPr>
          <w:rFonts w:asciiTheme="minorHAnsi" w:hAnsiTheme="minorHAnsi" w:cstheme="minorHAnsi"/>
        </w:rPr>
        <w:t xml:space="preserve">Imagine that your client has the characteristics or qualities that make you feel </w:t>
      </w:r>
      <w:r w:rsidRPr="00F06C5C">
        <w:rPr>
          <w:rFonts w:asciiTheme="minorHAnsi" w:hAnsiTheme="minorHAnsi" w:cstheme="minorHAnsi"/>
          <w:b/>
          <w:bCs w:val="0"/>
          <w:u w:val="single"/>
        </w:rPr>
        <w:t>uncomfortable</w:t>
      </w:r>
      <w:r w:rsidRPr="0077040C">
        <w:rPr>
          <w:rFonts w:asciiTheme="minorHAnsi" w:hAnsiTheme="minorHAnsi" w:cstheme="minorHAnsi"/>
        </w:rPr>
        <w:t xml:space="preserve"> or </w:t>
      </w:r>
      <w:r w:rsidRPr="00F06C5C">
        <w:rPr>
          <w:rFonts w:asciiTheme="minorHAnsi" w:hAnsiTheme="minorHAnsi" w:cstheme="minorHAnsi"/>
          <w:b/>
          <w:bCs w:val="0"/>
          <w:u w:val="single"/>
        </w:rPr>
        <w:t>unsafe</w:t>
      </w:r>
      <w:r w:rsidR="00F563D4">
        <w:rPr>
          <w:rFonts w:asciiTheme="minorHAnsi" w:hAnsiTheme="minorHAnsi" w:cstheme="minorHAnsi"/>
        </w:rPr>
        <w:t>, b</w:t>
      </w:r>
      <w:r w:rsidRPr="0077040C">
        <w:rPr>
          <w:rFonts w:asciiTheme="minorHAnsi" w:hAnsiTheme="minorHAnsi" w:cstheme="minorHAnsi"/>
        </w:rPr>
        <w:t>ut you are committed to being the best social worker possible and to helping your client.</w:t>
      </w:r>
    </w:p>
    <w:p w14:paraId="465AB692" w14:textId="55B719DA" w:rsidR="00320DAA" w:rsidRPr="00320DAA" w:rsidRDefault="006065DD" w:rsidP="00BE670B">
      <w:pPr>
        <w:pStyle w:val="Header"/>
        <w:tabs>
          <w:tab w:val="clear" w:pos="4680"/>
          <w:tab w:val="clear" w:pos="9360"/>
        </w:tabs>
        <w:spacing w:before="240"/>
        <w:contextualSpacing/>
        <w:rPr>
          <w:rFonts w:cstheme="minorHAnsi"/>
          <w:bCs/>
          <w:i/>
          <w:color w:val="C00000"/>
        </w:rPr>
      </w:pPr>
      <w:r>
        <w:rPr>
          <w:rFonts w:cstheme="minorHAnsi"/>
          <w:bCs/>
          <w:i/>
          <w:color w:val="C00000"/>
        </w:rPr>
        <w:t xml:space="preserve">Individualized </w:t>
      </w:r>
      <w:r w:rsidR="00320DAA" w:rsidRPr="00320DAA">
        <w:rPr>
          <w:rFonts w:cstheme="minorHAnsi"/>
          <w:bCs/>
          <w:i/>
          <w:color w:val="C00000"/>
        </w:rPr>
        <w:t>Learning Plan Guidelines</w:t>
      </w:r>
    </w:p>
    <w:p w14:paraId="35E48080" w14:textId="6D6358AA" w:rsidR="00EB35D0" w:rsidRPr="00F563D4" w:rsidRDefault="00EB35D0" w:rsidP="00EB35D0">
      <w:pPr>
        <w:pStyle w:val="BodyText2"/>
        <w:spacing w:after="120" w:line="240" w:lineRule="auto"/>
        <w:contextualSpacing/>
        <w:rPr>
          <w:rFonts w:asciiTheme="minorHAnsi" w:hAnsiTheme="minorHAnsi" w:cstheme="minorHAnsi"/>
          <w:i w:val="0"/>
          <w:iCs w:val="0"/>
        </w:rPr>
      </w:pPr>
      <w:r w:rsidRPr="00EB35D0">
        <w:rPr>
          <w:rFonts w:asciiTheme="minorHAnsi" w:hAnsiTheme="minorHAnsi" w:cstheme="minorHAnsi"/>
          <w:i w:val="0"/>
          <w:iCs w:val="0"/>
        </w:rPr>
        <w:t xml:space="preserve">To enhance your intercultural competence and your ability to work effectively with the kind of client that makes you feel uncomfortable or unsafe, you are asked to develop a learning plan that you will carry out this semester. </w:t>
      </w:r>
      <w:r w:rsidR="00F74C58">
        <w:rPr>
          <w:rFonts w:asciiTheme="minorHAnsi" w:hAnsiTheme="minorHAnsi" w:cstheme="minorHAnsi"/>
          <w:i w:val="0"/>
          <w:iCs w:val="0"/>
        </w:rPr>
        <w:t xml:space="preserve"> </w:t>
      </w:r>
      <w:r w:rsidRPr="00EB35D0">
        <w:rPr>
          <w:rFonts w:asciiTheme="minorHAnsi" w:hAnsiTheme="minorHAnsi" w:cstheme="minorHAnsi"/>
          <w:i w:val="0"/>
          <w:iCs w:val="0"/>
        </w:rPr>
        <w:t>The learning is unique to you</w:t>
      </w:r>
      <w:r w:rsidR="006065DD">
        <w:rPr>
          <w:rFonts w:asciiTheme="minorHAnsi" w:hAnsiTheme="minorHAnsi" w:cstheme="minorHAnsi"/>
          <w:i w:val="0"/>
          <w:iCs w:val="0"/>
        </w:rPr>
        <w:t>, individualized to reflect your professional goals, interests, and learning needs</w:t>
      </w:r>
      <w:r w:rsidR="00F74C58">
        <w:rPr>
          <w:rFonts w:asciiTheme="minorHAnsi" w:hAnsiTheme="minorHAnsi" w:cstheme="minorHAnsi"/>
          <w:i w:val="0"/>
          <w:iCs w:val="0"/>
        </w:rPr>
        <w:t xml:space="preserve">. </w:t>
      </w:r>
      <w:r w:rsidRPr="00EB35D0">
        <w:rPr>
          <w:rFonts w:asciiTheme="minorHAnsi" w:hAnsiTheme="minorHAnsi" w:cstheme="minorHAnsi"/>
          <w:i w:val="0"/>
          <w:iCs w:val="0"/>
        </w:rPr>
        <w:t xml:space="preserve"> When formulating your plan, </w:t>
      </w:r>
      <w:r w:rsidR="00F563D4">
        <w:rPr>
          <w:rFonts w:asciiTheme="minorHAnsi" w:hAnsiTheme="minorHAnsi" w:cstheme="minorHAnsi"/>
          <w:i w:val="0"/>
          <w:iCs w:val="0"/>
        </w:rPr>
        <w:t xml:space="preserve">please </w:t>
      </w:r>
      <w:r w:rsidRPr="00EB35D0">
        <w:rPr>
          <w:rFonts w:asciiTheme="minorHAnsi" w:hAnsiTheme="minorHAnsi" w:cstheme="minorHAnsi"/>
          <w:i w:val="0"/>
          <w:iCs w:val="0"/>
        </w:rPr>
        <w:t xml:space="preserve">integrate course concepts, readings and </w:t>
      </w:r>
      <w:r w:rsidRPr="00F563D4">
        <w:rPr>
          <w:rFonts w:asciiTheme="minorHAnsi" w:hAnsiTheme="minorHAnsi" w:cstheme="minorHAnsi"/>
          <w:i w:val="0"/>
          <w:iCs w:val="0"/>
        </w:rPr>
        <w:t>materials</w:t>
      </w:r>
      <w:r w:rsidR="00F563D4" w:rsidRPr="00F563D4">
        <w:rPr>
          <w:rFonts w:asciiTheme="minorHAnsi" w:hAnsiTheme="minorHAnsi" w:cstheme="minorHAnsi"/>
          <w:i w:val="0"/>
          <w:iCs w:val="0"/>
        </w:rPr>
        <w:t>,</w:t>
      </w:r>
      <w:r w:rsidR="00F563D4" w:rsidRPr="00810BC0">
        <w:rPr>
          <w:rFonts w:cstheme="minorHAnsi"/>
          <w:i w:val="0"/>
          <w:iCs w:val="0"/>
        </w:rPr>
        <w:t xml:space="preserve"> </w:t>
      </w:r>
      <w:r w:rsidR="00F563D4" w:rsidRPr="00810BC0">
        <w:rPr>
          <w:rFonts w:asciiTheme="minorHAnsi" w:hAnsiTheme="minorHAnsi" w:cstheme="minorHAnsi"/>
          <w:i w:val="0"/>
          <w:iCs w:val="0"/>
        </w:rPr>
        <w:t xml:space="preserve">and </w:t>
      </w:r>
      <w:r w:rsidR="00F563D4" w:rsidRPr="00F563D4">
        <w:rPr>
          <w:rFonts w:asciiTheme="minorHAnsi" w:hAnsiTheme="minorHAnsi" w:cstheme="minorHAnsi"/>
          <w:i w:val="0"/>
          <w:iCs w:val="0"/>
        </w:rPr>
        <w:t>adhere</w:t>
      </w:r>
      <w:r w:rsidR="00F563D4" w:rsidRPr="00810BC0">
        <w:rPr>
          <w:rFonts w:asciiTheme="minorHAnsi" w:hAnsiTheme="minorHAnsi" w:cstheme="minorHAnsi"/>
          <w:i w:val="0"/>
          <w:iCs w:val="0"/>
        </w:rPr>
        <w:t xml:space="preserve"> to graduate level writing mechanics and APA citation format (remember to add new citations to your reference list).</w:t>
      </w:r>
    </w:p>
    <w:p w14:paraId="0B415226" w14:textId="1F424883" w:rsidR="00320DAA" w:rsidRDefault="00F563D4" w:rsidP="000520FB">
      <w:pPr>
        <w:pStyle w:val="Header"/>
        <w:tabs>
          <w:tab w:val="clear" w:pos="4680"/>
          <w:tab w:val="clear" w:pos="9360"/>
        </w:tabs>
        <w:contextualSpacing/>
        <w:rPr>
          <w:rFonts w:cstheme="minorHAnsi"/>
          <w:bCs/>
          <w:iCs/>
        </w:rPr>
      </w:pPr>
      <w:r w:rsidRPr="00810BC0">
        <w:rPr>
          <w:rFonts w:cstheme="minorHAnsi"/>
          <w:b/>
          <w:iCs/>
        </w:rPr>
        <w:t xml:space="preserve">Please use the table on the following page </w:t>
      </w:r>
      <w:r>
        <w:rPr>
          <w:rFonts w:cstheme="minorHAnsi"/>
          <w:b/>
          <w:iCs/>
        </w:rPr>
        <w:t>to</w:t>
      </w:r>
      <w:r w:rsidRPr="00810BC0">
        <w:rPr>
          <w:rFonts w:cstheme="minorHAnsi"/>
          <w:b/>
          <w:iCs/>
        </w:rPr>
        <w:t xml:space="preserve"> lay out your learning plan.</w:t>
      </w:r>
      <w:r>
        <w:rPr>
          <w:rFonts w:cstheme="minorHAnsi"/>
          <w:bCs/>
          <w:iCs/>
        </w:rPr>
        <w:t xml:space="preserve">  In the table, p</w:t>
      </w:r>
      <w:r w:rsidR="00320DAA">
        <w:rPr>
          <w:rFonts w:cstheme="minorHAnsi"/>
          <w:bCs/>
          <w:iCs/>
        </w:rPr>
        <w:t xml:space="preserve">lease </w:t>
      </w:r>
      <w:r w:rsidR="00761AA2">
        <w:rPr>
          <w:rFonts w:cstheme="minorHAnsi"/>
          <w:bCs/>
          <w:iCs/>
        </w:rPr>
        <w:t xml:space="preserve">specify (a) at least one professional development goal for each competency </w:t>
      </w:r>
      <w:r w:rsidR="00F74C58">
        <w:rPr>
          <w:rFonts w:cstheme="minorHAnsi"/>
          <w:bCs/>
          <w:iCs/>
        </w:rPr>
        <w:t>dimension (i.e., values, knowledge, skills, cognitive &amp; affective responses</w:t>
      </w:r>
      <w:proofErr w:type="gramStart"/>
      <w:r w:rsidR="00F74C58">
        <w:rPr>
          <w:rFonts w:cstheme="minorHAnsi"/>
          <w:bCs/>
          <w:iCs/>
        </w:rPr>
        <w:t xml:space="preserve">) </w:t>
      </w:r>
      <w:r w:rsidR="00761AA2">
        <w:rPr>
          <w:rFonts w:cstheme="minorHAnsi"/>
          <w:bCs/>
          <w:iCs/>
        </w:rPr>
        <w:t>,</w:t>
      </w:r>
      <w:proofErr w:type="gramEnd"/>
      <w:r w:rsidR="00761AA2">
        <w:rPr>
          <w:rFonts w:cstheme="minorHAnsi"/>
          <w:bCs/>
          <w:iCs/>
        </w:rPr>
        <w:t xml:space="preserve"> </w:t>
      </w:r>
      <w:r w:rsidR="00320DAA">
        <w:rPr>
          <w:rFonts w:cstheme="minorHAnsi"/>
          <w:bCs/>
          <w:iCs/>
        </w:rPr>
        <w:t xml:space="preserve">(b) </w:t>
      </w:r>
      <w:r w:rsidR="00761AA2">
        <w:rPr>
          <w:rFonts w:cstheme="minorHAnsi"/>
          <w:bCs/>
          <w:iCs/>
        </w:rPr>
        <w:t xml:space="preserve">strategies and activities for achieving </w:t>
      </w:r>
      <w:r w:rsidR="00F74C58">
        <w:rPr>
          <w:rFonts w:cstheme="minorHAnsi"/>
          <w:bCs/>
          <w:iCs/>
        </w:rPr>
        <w:t xml:space="preserve">those </w:t>
      </w:r>
      <w:r w:rsidR="00761AA2">
        <w:rPr>
          <w:rFonts w:cstheme="minorHAnsi"/>
          <w:bCs/>
          <w:iCs/>
        </w:rPr>
        <w:t>goal</w:t>
      </w:r>
      <w:r w:rsidR="003202B0">
        <w:rPr>
          <w:rFonts w:cstheme="minorHAnsi"/>
          <w:bCs/>
          <w:iCs/>
        </w:rPr>
        <w:t>(s)</w:t>
      </w:r>
      <w:r w:rsidR="00761AA2">
        <w:rPr>
          <w:rFonts w:cstheme="minorHAnsi"/>
          <w:bCs/>
          <w:iCs/>
        </w:rPr>
        <w:t>, (c) target date</w:t>
      </w:r>
      <w:r>
        <w:rPr>
          <w:rFonts w:cstheme="minorHAnsi"/>
          <w:bCs/>
          <w:iCs/>
        </w:rPr>
        <w:t>s</w:t>
      </w:r>
      <w:r w:rsidR="00320DAA">
        <w:rPr>
          <w:rFonts w:cstheme="minorHAnsi"/>
          <w:bCs/>
          <w:iCs/>
        </w:rPr>
        <w:t xml:space="preserve"> to complete your strategies and activit</w:t>
      </w:r>
      <w:r w:rsidR="0074691A">
        <w:rPr>
          <w:rFonts w:cstheme="minorHAnsi"/>
          <w:bCs/>
          <w:iCs/>
        </w:rPr>
        <w:t>i</w:t>
      </w:r>
      <w:r w:rsidR="00320DAA">
        <w:rPr>
          <w:rFonts w:cstheme="minorHAnsi"/>
          <w:bCs/>
          <w:iCs/>
        </w:rPr>
        <w:t xml:space="preserve">es, and (d) indicators of change and achievement. </w:t>
      </w:r>
    </w:p>
    <w:p w14:paraId="131185CA" w14:textId="20BCEF9E" w:rsidR="000520FB" w:rsidRDefault="000520FB" w:rsidP="000520FB">
      <w:pPr>
        <w:pStyle w:val="Header"/>
        <w:tabs>
          <w:tab w:val="clear" w:pos="4680"/>
          <w:tab w:val="clear" w:pos="9360"/>
        </w:tabs>
        <w:contextualSpacing/>
        <w:rPr>
          <w:rFonts w:cstheme="minorHAnsi"/>
          <w:bCs/>
          <w:iCs/>
        </w:rPr>
      </w:pPr>
      <w:r>
        <w:rPr>
          <w:rFonts w:cstheme="minorHAnsi"/>
          <w:bCs/>
          <w:iCs/>
        </w:rPr>
        <w:t xml:space="preserve"> </w:t>
      </w:r>
    </w:p>
    <w:p w14:paraId="4AFD3B88" w14:textId="1C62B9DF" w:rsidR="000520FB" w:rsidRDefault="00ED71CA" w:rsidP="00320DAA">
      <w:pPr>
        <w:pStyle w:val="Header"/>
        <w:tabs>
          <w:tab w:val="clear" w:pos="4680"/>
          <w:tab w:val="clear" w:pos="9360"/>
        </w:tabs>
        <w:spacing w:after="120"/>
        <w:rPr>
          <w:rFonts w:cstheme="minorHAnsi"/>
          <w:bCs/>
          <w:iCs/>
        </w:rPr>
      </w:pPr>
      <w:r>
        <w:rPr>
          <w:rFonts w:cstheme="minorHAnsi"/>
          <w:bCs/>
          <w:iCs/>
        </w:rPr>
        <w:t xml:space="preserve">Some suggested </w:t>
      </w:r>
      <w:r w:rsidR="00320DAA">
        <w:rPr>
          <w:rFonts w:cstheme="minorHAnsi"/>
          <w:bCs/>
          <w:iCs/>
        </w:rPr>
        <w:t xml:space="preserve">strategies and activities </w:t>
      </w:r>
      <w:r>
        <w:rPr>
          <w:rFonts w:cstheme="minorHAnsi"/>
          <w:bCs/>
          <w:iCs/>
        </w:rPr>
        <w:t>are listed below:</w:t>
      </w:r>
    </w:p>
    <w:p w14:paraId="5BDFEDA1" w14:textId="55F49FD5" w:rsidR="00F96A06" w:rsidRDefault="000520FB" w:rsidP="00EA498B">
      <w:pPr>
        <w:pStyle w:val="Header"/>
        <w:numPr>
          <w:ilvl w:val="0"/>
          <w:numId w:val="16"/>
        </w:numPr>
        <w:tabs>
          <w:tab w:val="clear" w:pos="4680"/>
          <w:tab w:val="clear" w:pos="9360"/>
        </w:tabs>
        <w:contextualSpacing/>
        <w:rPr>
          <w:rFonts w:cstheme="minorHAnsi"/>
          <w:bCs/>
          <w:iCs/>
        </w:rPr>
      </w:pPr>
      <w:r>
        <w:rPr>
          <w:rFonts w:cstheme="minorHAnsi"/>
          <w:bCs/>
          <w:iCs/>
        </w:rPr>
        <w:t xml:space="preserve">Professional readings (e.g., </w:t>
      </w:r>
      <w:r w:rsidR="00F96A06" w:rsidRPr="000520FB">
        <w:rPr>
          <w:rFonts w:cstheme="minorHAnsi"/>
          <w:bCs/>
          <w:iCs/>
        </w:rPr>
        <w:t>peer reviewed journal articles</w:t>
      </w:r>
      <w:r>
        <w:rPr>
          <w:rFonts w:cstheme="minorHAnsi"/>
          <w:bCs/>
          <w:iCs/>
        </w:rPr>
        <w:t>)</w:t>
      </w:r>
    </w:p>
    <w:p w14:paraId="762E451B" w14:textId="02698C14" w:rsidR="003202B0" w:rsidRDefault="000520FB" w:rsidP="00EA498B">
      <w:pPr>
        <w:pStyle w:val="Header"/>
        <w:numPr>
          <w:ilvl w:val="0"/>
          <w:numId w:val="16"/>
        </w:numPr>
        <w:tabs>
          <w:tab w:val="clear" w:pos="4680"/>
          <w:tab w:val="clear" w:pos="9360"/>
        </w:tabs>
        <w:contextualSpacing/>
        <w:rPr>
          <w:rFonts w:cstheme="minorHAnsi"/>
          <w:bCs/>
          <w:iCs/>
        </w:rPr>
      </w:pPr>
      <w:r>
        <w:rPr>
          <w:rFonts w:cstheme="minorHAnsi"/>
          <w:bCs/>
          <w:iCs/>
        </w:rPr>
        <w:t>Non-professional</w:t>
      </w:r>
      <w:r w:rsidR="00A53544">
        <w:rPr>
          <w:rFonts w:cstheme="minorHAnsi"/>
          <w:bCs/>
          <w:iCs/>
        </w:rPr>
        <w:t xml:space="preserve"> readings (e.g., short-stories</w:t>
      </w:r>
      <w:r w:rsidR="00BE670B">
        <w:rPr>
          <w:rFonts w:cstheme="minorHAnsi"/>
          <w:bCs/>
          <w:iCs/>
        </w:rPr>
        <w:t>, novels</w:t>
      </w:r>
      <w:r w:rsidR="00A53544">
        <w:rPr>
          <w:rFonts w:cstheme="minorHAnsi"/>
          <w:bCs/>
          <w:iCs/>
        </w:rPr>
        <w:t xml:space="preserve"> and poems)</w:t>
      </w:r>
    </w:p>
    <w:p w14:paraId="09444030" w14:textId="262F8933" w:rsidR="00A53544" w:rsidRDefault="003202B0" w:rsidP="00EA498B">
      <w:pPr>
        <w:pStyle w:val="Header"/>
        <w:numPr>
          <w:ilvl w:val="0"/>
          <w:numId w:val="16"/>
        </w:numPr>
        <w:tabs>
          <w:tab w:val="clear" w:pos="4680"/>
          <w:tab w:val="clear" w:pos="9360"/>
        </w:tabs>
        <w:contextualSpacing/>
        <w:rPr>
          <w:rFonts w:cstheme="minorHAnsi"/>
          <w:bCs/>
          <w:iCs/>
        </w:rPr>
      </w:pPr>
      <w:r>
        <w:rPr>
          <w:rFonts w:cstheme="minorHAnsi"/>
          <w:bCs/>
          <w:iCs/>
        </w:rPr>
        <w:t>M</w:t>
      </w:r>
      <w:r w:rsidR="00A53544">
        <w:rPr>
          <w:rFonts w:cstheme="minorHAnsi"/>
          <w:bCs/>
          <w:iCs/>
        </w:rPr>
        <w:t>ovies, documentaries</w:t>
      </w:r>
      <w:r>
        <w:rPr>
          <w:rFonts w:cstheme="minorHAnsi"/>
          <w:bCs/>
          <w:iCs/>
        </w:rPr>
        <w:t>, plays</w:t>
      </w:r>
      <w:r w:rsidR="00BE670B">
        <w:rPr>
          <w:rFonts w:cstheme="minorHAnsi"/>
          <w:bCs/>
          <w:iCs/>
        </w:rPr>
        <w:t>,</w:t>
      </w:r>
      <w:r>
        <w:rPr>
          <w:rFonts w:cstheme="minorHAnsi"/>
          <w:bCs/>
          <w:iCs/>
        </w:rPr>
        <w:t xml:space="preserve"> or other artistic events</w:t>
      </w:r>
    </w:p>
    <w:p w14:paraId="3D748B8D" w14:textId="77777777" w:rsidR="00A53544" w:rsidRDefault="00A53544" w:rsidP="00EA498B">
      <w:pPr>
        <w:pStyle w:val="Header"/>
        <w:numPr>
          <w:ilvl w:val="0"/>
          <w:numId w:val="16"/>
        </w:numPr>
        <w:tabs>
          <w:tab w:val="clear" w:pos="4680"/>
          <w:tab w:val="clear" w:pos="9360"/>
        </w:tabs>
        <w:contextualSpacing/>
        <w:rPr>
          <w:rFonts w:cstheme="minorHAnsi"/>
          <w:bCs/>
          <w:iCs/>
        </w:rPr>
      </w:pPr>
      <w:r>
        <w:rPr>
          <w:rFonts w:cstheme="minorHAnsi"/>
          <w:bCs/>
          <w:iCs/>
        </w:rPr>
        <w:t>I</w:t>
      </w:r>
      <w:r w:rsidR="00F96A06" w:rsidRPr="00A53544">
        <w:rPr>
          <w:rFonts w:cstheme="minorHAnsi"/>
          <w:bCs/>
          <w:iCs/>
        </w:rPr>
        <w:t>nterviews</w:t>
      </w:r>
    </w:p>
    <w:p w14:paraId="52DD714F" w14:textId="03A8F521" w:rsidR="00E53A26" w:rsidRDefault="00A53544" w:rsidP="00EA498B">
      <w:pPr>
        <w:pStyle w:val="Header"/>
        <w:numPr>
          <w:ilvl w:val="0"/>
          <w:numId w:val="16"/>
        </w:numPr>
        <w:tabs>
          <w:tab w:val="clear" w:pos="4680"/>
          <w:tab w:val="clear" w:pos="9360"/>
        </w:tabs>
        <w:contextualSpacing/>
        <w:rPr>
          <w:rFonts w:cstheme="minorHAnsi"/>
          <w:bCs/>
          <w:iCs/>
        </w:rPr>
      </w:pPr>
      <w:r>
        <w:rPr>
          <w:rFonts w:cstheme="minorHAnsi"/>
          <w:bCs/>
          <w:iCs/>
        </w:rPr>
        <w:t xml:space="preserve">Informal </w:t>
      </w:r>
      <w:r w:rsidR="00E53A26" w:rsidRPr="00A53544">
        <w:rPr>
          <w:rFonts w:cstheme="minorHAnsi"/>
          <w:bCs/>
          <w:iCs/>
        </w:rPr>
        <w:t>discussions</w:t>
      </w:r>
    </w:p>
    <w:p w14:paraId="03D0B77A" w14:textId="07E655E8" w:rsidR="00A53544" w:rsidRDefault="003202B0" w:rsidP="00EA498B">
      <w:pPr>
        <w:pStyle w:val="Header"/>
        <w:numPr>
          <w:ilvl w:val="0"/>
          <w:numId w:val="16"/>
        </w:numPr>
        <w:tabs>
          <w:tab w:val="clear" w:pos="4680"/>
          <w:tab w:val="clear" w:pos="9360"/>
        </w:tabs>
        <w:contextualSpacing/>
        <w:rPr>
          <w:rFonts w:cstheme="minorHAnsi"/>
          <w:bCs/>
          <w:iCs/>
        </w:rPr>
      </w:pPr>
      <w:r>
        <w:rPr>
          <w:rFonts w:cstheme="minorHAnsi"/>
          <w:bCs/>
          <w:iCs/>
        </w:rPr>
        <w:t>C</w:t>
      </w:r>
      <w:r w:rsidR="00A53544">
        <w:rPr>
          <w:rFonts w:cstheme="minorHAnsi"/>
          <w:bCs/>
          <w:iCs/>
        </w:rPr>
        <w:t>ultural activit</w:t>
      </w:r>
      <w:r>
        <w:rPr>
          <w:rFonts w:cstheme="minorHAnsi"/>
          <w:bCs/>
          <w:iCs/>
        </w:rPr>
        <w:t>ies</w:t>
      </w:r>
      <w:r w:rsidR="00A53544">
        <w:rPr>
          <w:rFonts w:cstheme="minorHAnsi"/>
          <w:bCs/>
          <w:iCs/>
        </w:rPr>
        <w:t xml:space="preserve"> or event</w:t>
      </w:r>
      <w:r>
        <w:rPr>
          <w:rFonts w:cstheme="minorHAnsi"/>
          <w:bCs/>
          <w:iCs/>
        </w:rPr>
        <w:t>s</w:t>
      </w:r>
    </w:p>
    <w:p w14:paraId="70E5BA0E" w14:textId="792523A5" w:rsidR="00A53544" w:rsidRDefault="00A53544" w:rsidP="00EA498B">
      <w:pPr>
        <w:pStyle w:val="Header"/>
        <w:numPr>
          <w:ilvl w:val="0"/>
          <w:numId w:val="16"/>
        </w:numPr>
        <w:tabs>
          <w:tab w:val="clear" w:pos="4680"/>
          <w:tab w:val="clear" w:pos="9360"/>
        </w:tabs>
        <w:contextualSpacing/>
        <w:rPr>
          <w:rFonts w:cstheme="minorHAnsi"/>
          <w:bCs/>
          <w:iCs/>
        </w:rPr>
      </w:pPr>
      <w:r w:rsidRPr="00996744">
        <w:rPr>
          <w:rFonts w:cstheme="minorHAnsi"/>
          <w:bCs/>
          <w:iCs/>
        </w:rPr>
        <w:t>Visit</w:t>
      </w:r>
      <w:r>
        <w:rPr>
          <w:rFonts w:cstheme="minorHAnsi"/>
          <w:bCs/>
          <w:iCs/>
        </w:rPr>
        <w:t xml:space="preserve">s to </w:t>
      </w:r>
      <w:r w:rsidRPr="00996744">
        <w:rPr>
          <w:rFonts w:cstheme="minorHAnsi"/>
          <w:bCs/>
          <w:iCs/>
        </w:rPr>
        <w:t>museum</w:t>
      </w:r>
      <w:r w:rsidR="003202B0">
        <w:rPr>
          <w:rFonts w:cstheme="minorHAnsi"/>
          <w:bCs/>
          <w:iCs/>
        </w:rPr>
        <w:t>s</w:t>
      </w:r>
      <w:r w:rsidRPr="00996744">
        <w:rPr>
          <w:rFonts w:cstheme="minorHAnsi"/>
          <w:bCs/>
          <w:iCs/>
        </w:rPr>
        <w:t>, cultural center</w:t>
      </w:r>
      <w:r w:rsidR="003202B0">
        <w:rPr>
          <w:rFonts w:cstheme="minorHAnsi"/>
          <w:bCs/>
          <w:iCs/>
        </w:rPr>
        <w:t>s</w:t>
      </w:r>
      <w:r w:rsidRPr="00996744">
        <w:rPr>
          <w:rFonts w:cstheme="minorHAnsi"/>
          <w:bCs/>
          <w:iCs/>
        </w:rPr>
        <w:t xml:space="preserve"> or other cultur</w:t>
      </w:r>
      <w:r>
        <w:rPr>
          <w:rFonts w:cstheme="minorHAnsi"/>
          <w:bCs/>
          <w:iCs/>
        </w:rPr>
        <w:t>al</w:t>
      </w:r>
      <w:r w:rsidRPr="00996744">
        <w:rPr>
          <w:rFonts w:cstheme="minorHAnsi"/>
          <w:bCs/>
          <w:iCs/>
        </w:rPr>
        <w:t xml:space="preserve"> site</w:t>
      </w:r>
      <w:r w:rsidR="003202B0">
        <w:rPr>
          <w:rFonts w:cstheme="minorHAnsi"/>
          <w:bCs/>
          <w:iCs/>
        </w:rPr>
        <w:t>s</w:t>
      </w:r>
    </w:p>
    <w:p w14:paraId="1E880ED5" w14:textId="0F4129AA" w:rsidR="00A53544" w:rsidRDefault="00A53544" w:rsidP="00EA498B">
      <w:pPr>
        <w:pStyle w:val="Header"/>
        <w:numPr>
          <w:ilvl w:val="0"/>
          <w:numId w:val="16"/>
        </w:numPr>
        <w:tabs>
          <w:tab w:val="clear" w:pos="4680"/>
          <w:tab w:val="clear" w:pos="9360"/>
        </w:tabs>
        <w:contextualSpacing/>
        <w:rPr>
          <w:rFonts w:cstheme="minorHAnsi"/>
          <w:bCs/>
          <w:iCs/>
        </w:rPr>
      </w:pPr>
      <w:r>
        <w:rPr>
          <w:rFonts w:cstheme="minorHAnsi"/>
          <w:bCs/>
          <w:iCs/>
        </w:rPr>
        <w:t>Visit</w:t>
      </w:r>
      <w:r w:rsidR="00B717E1">
        <w:rPr>
          <w:rFonts w:cstheme="minorHAnsi"/>
          <w:bCs/>
          <w:iCs/>
        </w:rPr>
        <w:t>s</w:t>
      </w:r>
      <w:r>
        <w:rPr>
          <w:rFonts w:cstheme="minorHAnsi"/>
          <w:bCs/>
          <w:iCs/>
        </w:rPr>
        <w:t xml:space="preserve"> to professional organization</w:t>
      </w:r>
      <w:r w:rsidR="003202B0">
        <w:rPr>
          <w:rFonts w:cstheme="minorHAnsi"/>
          <w:bCs/>
          <w:iCs/>
        </w:rPr>
        <w:t>s</w:t>
      </w:r>
    </w:p>
    <w:p w14:paraId="15A1D45D" w14:textId="41AF3B3F" w:rsidR="00A53544" w:rsidRDefault="003202B0" w:rsidP="00EA498B">
      <w:pPr>
        <w:pStyle w:val="Header"/>
        <w:numPr>
          <w:ilvl w:val="0"/>
          <w:numId w:val="16"/>
        </w:numPr>
        <w:tabs>
          <w:tab w:val="clear" w:pos="4680"/>
          <w:tab w:val="clear" w:pos="9360"/>
        </w:tabs>
        <w:contextualSpacing/>
        <w:rPr>
          <w:rFonts w:cstheme="minorHAnsi"/>
          <w:bCs/>
          <w:iCs/>
        </w:rPr>
      </w:pPr>
      <w:r>
        <w:rPr>
          <w:rFonts w:cstheme="minorHAnsi"/>
          <w:bCs/>
          <w:iCs/>
        </w:rPr>
        <w:t>C</w:t>
      </w:r>
      <w:r w:rsidR="00A53544">
        <w:rPr>
          <w:rFonts w:cstheme="minorHAnsi"/>
          <w:bCs/>
          <w:iCs/>
        </w:rPr>
        <w:t>ommunity or neighborhood</w:t>
      </w:r>
      <w:r>
        <w:rPr>
          <w:rFonts w:cstheme="minorHAnsi"/>
          <w:bCs/>
          <w:iCs/>
        </w:rPr>
        <w:t xml:space="preserve"> immersions</w:t>
      </w:r>
    </w:p>
    <w:p w14:paraId="0FBF96CA" w14:textId="51E829AF" w:rsidR="00A53544" w:rsidRDefault="003202B0" w:rsidP="00EA498B">
      <w:pPr>
        <w:pStyle w:val="Header"/>
        <w:numPr>
          <w:ilvl w:val="0"/>
          <w:numId w:val="16"/>
        </w:numPr>
        <w:tabs>
          <w:tab w:val="clear" w:pos="4680"/>
          <w:tab w:val="clear" w:pos="9360"/>
        </w:tabs>
        <w:contextualSpacing/>
        <w:rPr>
          <w:rFonts w:cstheme="minorHAnsi"/>
          <w:bCs/>
          <w:iCs/>
        </w:rPr>
      </w:pPr>
      <w:r>
        <w:rPr>
          <w:rFonts w:cstheme="minorHAnsi"/>
          <w:bCs/>
          <w:iCs/>
        </w:rPr>
        <w:t>P</w:t>
      </w:r>
      <w:r w:rsidR="00A53544">
        <w:rPr>
          <w:rFonts w:cstheme="minorHAnsi"/>
          <w:bCs/>
          <w:iCs/>
        </w:rPr>
        <w:t>rofessional development training</w:t>
      </w:r>
      <w:r w:rsidR="00B717E1">
        <w:rPr>
          <w:rFonts w:cstheme="minorHAnsi"/>
          <w:bCs/>
          <w:iCs/>
        </w:rPr>
        <w:t>s</w:t>
      </w:r>
    </w:p>
    <w:p w14:paraId="667BBE50" w14:textId="636DCA5C" w:rsidR="003202B0" w:rsidRPr="00A53544" w:rsidRDefault="003202B0" w:rsidP="00EA498B">
      <w:pPr>
        <w:pStyle w:val="Header"/>
        <w:numPr>
          <w:ilvl w:val="0"/>
          <w:numId w:val="16"/>
        </w:numPr>
        <w:tabs>
          <w:tab w:val="clear" w:pos="4680"/>
          <w:tab w:val="clear" w:pos="9360"/>
        </w:tabs>
        <w:contextualSpacing/>
        <w:rPr>
          <w:rFonts w:cstheme="minorHAnsi"/>
          <w:bCs/>
          <w:iCs/>
        </w:rPr>
      </w:pPr>
      <w:r>
        <w:rPr>
          <w:rFonts w:cstheme="minorHAnsi"/>
          <w:bCs/>
          <w:iCs/>
        </w:rPr>
        <w:t>Other (will require approval from your instructor</w:t>
      </w:r>
      <w:r w:rsidR="00F06C5C">
        <w:rPr>
          <w:rFonts w:cstheme="minorHAnsi"/>
          <w:bCs/>
          <w:iCs/>
        </w:rPr>
        <w:t>)</w:t>
      </w:r>
      <w:r>
        <w:rPr>
          <w:rFonts w:cstheme="minorHAnsi"/>
          <w:bCs/>
          <w:iCs/>
        </w:rPr>
        <w:t xml:space="preserve"> </w:t>
      </w:r>
    </w:p>
    <w:p w14:paraId="1DE04E10" w14:textId="77777777" w:rsidR="00A53544" w:rsidRDefault="00A53544" w:rsidP="00EA498B">
      <w:pPr>
        <w:spacing w:after="0" w:line="240" w:lineRule="auto"/>
        <w:contextualSpacing/>
        <w:rPr>
          <w:rFonts w:cstheme="minorHAnsi"/>
          <w:bCs/>
          <w:iCs/>
        </w:rPr>
      </w:pPr>
    </w:p>
    <w:p w14:paraId="7ACA686C" w14:textId="66485524" w:rsidR="00BE670B" w:rsidRDefault="00C3493F" w:rsidP="00BE670B">
      <w:pPr>
        <w:pStyle w:val="Header"/>
        <w:spacing w:after="120"/>
        <w:rPr>
          <w:rFonts w:cstheme="minorHAnsi"/>
          <w:bCs/>
          <w:iCs/>
        </w:rPr>
      </w:pPr>
      <w:r w:rsidRPr="00C3493F">
        <w:rPr>
          <w:rFonts w:cstheme="minorHAnsi"/>
        </w:rPr>
        <w:t>You are responsible for implementing and monitoring your learning plan</w:t>
      </w:r>
      <w:r w:rsidR="00F74C58">
        <w:rPr>
          <w:rFonts w:cstheme="minorHAnsi"/>
        </w:rPr>
        <w:t xml:space="preserve"> throughout the remainder of the semester </w:t>
      </w:r>
      <w:r w:rsidR="00F563D4">
        <w:rPr>
          <w:rFonts w:cstheme="minorHAnsi"/>
        </w:rPr>
        <w:t xml:space="preserve">and </w:t>
      </w:r>
      <w:r w:rsidR="00F74C58">
        <w:rPr>
          <w:rFonts w:cstheme="minorHAnsi"/>
        </w:rPr>
        <w:t xml:space="preserve">updating and revising your plan as needed </w:t>
      </w:r>
      <w:r w:rsidRPr="00C3493F">
        <w:rPr>
          <w:rFonts w:cstheme="minorHAnsi"/>
        </w:rPr>
        <w:t xml:space="preserve">in order to achieve your professional development goals. </w:t>
      </w:r>
      <w:r w:rsidR="00BE670B" w:rsidRPr="00BE670B">
        <w:rPr>
          <w:rFonts w:cstheme="minorHAnsi"/>
          <w:b/>
          <w:iCs/>
          <w:u w:val="single"/>
        </w:rPr>
        <w:t xml:space="preserve">PLEASE NOTE: IN ASSIGNMENT 4, YOU WILL BE ASKED TO REPORT ON </w:t>
      </w:r>
      <w:r w:rsidR="00F74C58" w:rsidRPr="00BE670B">
        <w:rPr>
          <w:rFonts w:cstheme="minorHAnsi"/>
          <w:b/>
          <w:iCs/>
          <w:u w:val="single"/>
        </w:rPr>
        <w:t xml:space="preserve">YOUR EXPERIENCES CARRYING OUT YOUR PLAN </w:t>
      </w:r>
      <w:r w:rsidR="00F74C58">
        <w:rPr>
          <w:rFonts w:cstheme="minorHAnsi"/>
          <w:b/>
          <w:iCs/>
          <w:u w:val="single"/>
        </w:rPr>
        <w:t xml:space="preserve">AND YOUR </w:t>
      </w:r>
      <w:r w:rsidR="00F563D4">
        <w:rPr>
          <w:rFonts w:cstheme="minorHAnsi"/>
          <w:b/>
          <w:iCs/>
          <w:u w:val="single"/>
        </w:rPr>
        <w:t xml:space="preserve">LEVEL OF </w:t>
      </w:r>
      <w:r w:rsidR="00BE670B" w:rsidRPr="00BE670B">
        <w:rPr>
          <w:rFonts w:cstheme="minorHAnsi"/>
          <w:b/>
          <w:iCs/>
          <w:u w:val="single"/>
        </w:rPr>
        <w:t xml:space="preserve">PROGRESS </w:t>
      </w:r>
      <w:r w:rsidR="00F563D4">
        <w:rPr>
          <w:rFonts w:cstheme="minorHAnsi"/>
          <w:b/>
          <w:iCs/>
          <w:u w:val="single"/>
        </w:rPr>
        <w:t>IN ACHIEVING YOUR LEARNING GOALS</w:t>
      </w:r>
      <w:r w:rsidR="00BE670B" w:rsidRPr="00BE670B">
        <w:rPr>
          <w:rFonts w:cstheme="minorHAnsi"/>
          <w:bCs/>
          <w:iCs/>
        </w:rPr>
        <w:t>.</w:t>
      </w:r>
      <w:r w:rsidR="00BE670B">
        <w:rPr>
          <w:rFonts w:cstheme="minorHAnsi"/>
          <w:bCs/>
          <w:iCs/>
        </w:rPr>
        <w:t xml:space="preserve"> </w:t>
      </w:r>
    </w:p>
    <w:p w14:paraId="2A70F37C" w14:textId="77777777" w:rsidR="00F563D4" w:rsidRPr="00996744" w:rsidRDefault="00F563D4" w:rsidP="00C3493F">
      <w:pPr>
        <w:pStyle w:val="Header"/>
        <w:spacing w:after="120"/>
        <w:rPr>
          <w:rFonts w:cstheme="minorHAnsi"/>
          <w:bCs/>
          <w:iCs/>
        </w:rPr>
      </w:pPr>
    </w:p>
    <w:p w14:paraId="22F30057" w14:textId="2F8D7D16" w:rsidR="00727D43" w:rsidRPr="00996744" w:rsidRDefault="00B717E1" w:rsidP="00B717E1">
      <w:pPr>
        <w:jc w:val="center"/>
        <w:rPr>
          <w:rFonts w:cstheme="minorHAnsi"/>
          <w:b/>
        </w:rPr>
      </w:pPr>
      <w:r>
        <w:rPr>
          <w:rFonts w:cstheme="minorHAnsi"/>
          <w:b/>
        </w:rPr>
        <w:t>Individualized Learning Plan for Enhancing Intercultural Competence</w:t>
      </w:r>
    </w:p>
    <w:tbl>
      <w:tblPr>
        <w:tblStyle w:val="TableGrid"/>
        <w:tblW w:w="13135" w:type="dxa"/>
        <w:tblLook w:val="04A0" w:firstRow="1" w:lastRow="0" w:firstColumn="1" w:lastColumn="0" w:noHBand="0" w:noVBand="1"/>
      </w:tblPr>
      <w:tblGrid>
        <w:gridCol w:w="1885"/>
        <w:gridCol w:w="2880"/>
        <w:gridCol w:w="3060"/>
        <w:gridCol w:w="2160"/>
        <w:gridCol w:w="3150"/>
      </w:tblGrid>
      <w:tr w:rsidR="003202B0" w:rsidRPr="00996744" w14:paraId="0BF688A0" w14:textId="692C9CCB" w:rsidTr="00322506">
        <w:tc>
          <w:tcPr>
            <w:tcW w:w="1885" w:type="dxa"/>
            <w:shd w:val="clear" w:color="auto" w:fill="C00000"/>
            <w:vAlign w:val="center"/>
          </w:tcPr>
          <w:p w14:paraId="740AB32A" w14:textId="45615D2E" w:rsidR="00727D43" w:rsidRPr="00996744" w:rsidRDefault="00727D43" w:rsidP="00B717E1">
            <w:pPr>
              <w:contextualSpacing/>
              <w:jc w:val="center"/>
              <w:rPr>
                <w:rFonts w:cstheme="minorHAnsi"/>
                <w:b/>
              </w:rPr>
            </w:pPr>
            <w:r w:rsidRPr="00996744">
              <w:rPr>
                <w:rFonts w:cstheme="minorHAnsi"/>
                <w:b/>
              </w:rPr>
              <w:t>Comp</w:t>
            </w:r>
            <w:r w:rsidR="00761AA2">
              <w:rPr>
                <w:rFonts w:cstheme="minorHAnsi"/>
                <w:b/>
              </w:rPr>
              <w:t>etency Comp</w:t>
            </w:r>
            <w:r w:rsidRPr="00996744">
              <w:rPr>
                <w:rFonts w:cstheme="minorHAnsi"/>
                <w:b/>
              </w:rPr>
              <w:t>onent</w:t>
            </w:r>
            <w:r w:rsidR="006065DD">
              <w:rPr>
                <w:rFonts w:cstheme="minorHAnsi"/>
                <w:b/>
              </w:rPr>
              <w:t>s</w:t>
            </w:r>
            <w:r w:rsidRPr="00996744">
              <w:rPr>
                <w:rFonts w:cstheme="minorHAnsi"/>
                <w:b/>
              </w:rPr>
              <w:t xml:space="preserve"> to Address</w:t>
            </w:r>
          </w:p>
        </w:tc>
        <w:tc>
          <w:tcPr>
            <w:tcW w:w="2880" w:type="dxa"/>
            <w:shd w:val="clear" w:color="auto" w:fill="C00000"/>
            <w:vAlign w:val="center"/>
          </w:tcPr>
          <w:p w14:paraId="4C2A6C87" w14:textId="434096FC" w:rsidR="00727D43" w:rsidRDefault="0095478F" w:rsidP="00B717E1">
            <w:pPr>
              <w:contextualSpacing/>
              <w:jc w:val="center"/>
              <w:rPr>
                <w:rFonts w:cstheme="minorHAnsi"/>
                <w:b/>
              </w:rPr>
            </w:pPr>
            <w:r>
              <w:rPr>
                <w:rFonts w:cstheme="minorHAnsi"/>
                <w:b/>
              </w:rPr>
              <w:t>Professional Development Goal</w:t>
            </w:r>
            <w:r w:rsidR="006065DD">
              <w:rPr>
                <w:rFonts w:cstheme="minorHAnsi"/>
                <w:b/>
              </w:rPr>
              <w:t>s</w:t>
            </w:r>
          </w:p>
          <w:p w14:paraId="59883529" w14:textId="73AB542E" w:rsidR="00C3493F" w:rsidRPr="00996744" w:rsidRDefault="00C3493F" w:rsidP="00B717E1">
            <w:pPr>
              <w:contextualSpacing/>
              <w:jc w:val="center"/>
              <w:rPr>
                <w:rFonts w:cstheme="minorHAnsi"/>
                <w:b/>
              </w:rPr>
            </w:pPr>
            <w:r>
              <w:rPr>
                <w:rFonts w:cstheme="minorHAnsi"/>
                <w:b/>
              </w:rPr>
              <w:t>(</w:t>
            </w:r>
            <w:r w:rsidR="006D5A9F">
              <w:rPr>
                <w:rFonts w:cstheme="minorHAnsi"/>
                <w:b/>
              </w:rPr>
              <w:t>20</w:t>
            </w:r>
            <w:r>
              <w:rPr>
                <w:rFonts w:cstheme="minorHAnsi"/>
                <w:b/>
              </w:rPr>
              <w:t xml:space="preserve"> POINTS)</w:t>
            </w:r>
          </w:p>
        </w:tc>
        <w:tc>
          <w:tcPr>
            <w:tcW w:w="3060" w:type="dxa"/>
            <w:shd w:val="clear" w:color="auto" w:fill="C00000"/>
            <w:vAlign w:val="center"/>
          </w:tcPr>
          <w:p w14:paraId="387D1034" w14:textId="77777777" w:rsidR="00727D43" w:rsidRDefault="00761AA2" w:rsidP="00B717E1">
            <w:pPr>
              <w:contextualSpacing/>
              <w:jc w:val="center"/>
              <w:rPr>
                <w:rFonts w:cstheme="minorHAnsi"/>
                <w:b/>
              </w:rPr>
            </w:pPr>
            <w:r w:rsidRPr="00996744">
              <w:rPr>
                <w:rFonts w:cstheme="minorHAnsi"/>
                <w:b/>
              </w:rPr>
              <w:t xml:space="preserve">Proposed </w:t>
            </w:r>
            <w:r>
              <w:rPr>
                <w:rFonts w:cstheme="minorHAnsi"/>
                <w:b/>
              </w:rPr>
              <w:t xml:space="preserve">Strategies and </w:t>
            </w:r>
            <w:r w:rsidRPr="00996744">
              <w:rPr>
                <w:rFonts w:cstheme="minorHAnsi"/>
                <w:b/>
              </w:rPr>
              <w:t>Activities</w:t>
            </w:r>
            <w:r w:rsidR="003202B0">
              <w:rPr>
                <w:rFonts w:cstheme="minorHAnsi"/>
                <w:b/>
              </w:rPr>
              <w:t xml:space="preserve"> (please </w:t>
            </w:r>
            <w:r w:rsidR="00F06C5C">
              <w:rPr>
                <w:rFonts w:cstheme="minorHAnsi"/>
                <w:b/>
              </w:rPr>
              <w:t>individualize)</w:t>
            </w:r>
          </w:p>
          <w:p w14:paraId="596C5D1B" w14:textId="08EB5B49" w:rsidR="00C3493F" w:rsidRPr="00996744" w:rsidRDefault="00C3493F" w:rsidP="00B717E1">
            <w:pPr>
              <w:contextualSpacing/>
              <w:jc w:val="center"/>
              <w:rPr>
                <w:rFonts w:cstheme="minorHAnsi"/>
                <w:b/>
              </w:rPr>
            </w:pPr>
            <w:r>
              <w:rPr>
                <w:rFonts w:cstheme="minorHAnsi"/>
                <w:b/>
              </w:rPr>
              <w:t>(</w:t>
            </w:r>
            <w:r w:rsidR="006D5A9F">
              <w:rPr>
                <w:rFonts w:cstheme="minorHAnsi"/>
                <w:b/>
              </w:rPr>
              <w:t xml:space="preserve">20 </w:t>
            </w:r>
            <w:r>
              <w:rPr>
                <w:rFonts w:cstheme="minorHAnsi"/>
                <w:b/>
              </w:rPr>
              <w:t>POINTS)</w:t>
            </w:r>
          </w:p>
        </w:tc>
        <w:tc>
          <w:tcPr>
            <w:tcW w:w="2160" w:type="dxa"/>
            <w:shd w:val="clear" w:color="auto" w:fill="C00000"/>
            <w:vAlign w:val="center"/>
          </w:tcPr>
          <w:p w14:paraId="588EA22C" w14:textId="77777777" w:rsidR="00F96A06" w:rsidRDefault="00761AA2" w:rsidP="00B717E1">
            <w:pPr>
              <w:contextualSpacing/>
              <w:jc w:val="center"/>
              <w:rPr>
                <w:rFonts w:cstheme="minorHAnsi"/>
                <w:b/>
              </w:rPr>
            </w:pPr>
            <w:r w:rsidRPr="00996744">
              <w:rPr>
                <w:rFonts w:cstheme="minorHAnsi"/>
                <w:b/>
              </w:rPr>
              <w:t xml:space="preserve">Target Date to Complete </w:t>
            </w:r>
            <w:r>
              <w:rPr>
                <w:rFonts w:cstheme="minorHAnsi"/>
                <w:b/>
              </w:rPr>
              <w:t xml:space="preserve">Strategies and </w:t>
            </w:r>
            <w:r w:rsidRPr="00996744">
              <w:rPr>
                <w:rFonts w:cstheme="minorHAnsi"/>
                <w:b/>
              </w:rPr>
              <w:t>Activities</w:t>
            </w:r>
          </w:p>
          <w:p w14:paraId="2D3CAE46" w14:textId="7D644C25" w:rsidR="006D5A9F" w:rsidRPr="00996744" w:rsidRDefault="006D5A9F" w:rsidP="00B717E1">
            <w:pPr>
              <w:contextualSpacing/>
              <w:jc w:val="center"/>
              <w:rPr>
                <w:rFonts w:cstheme="minorHAnsi"/>
                <w:b/>
              </w:rPr>
            </w:pPr>
            <w:r>
              <w:rPr>
                <w:rFonts w:cstheme="minorHAnsi"/>
                <w:b/>
              </w:rPr>
              <w:t>(1 POINT)</w:t>
            </w:r>
          </w:p>
        </w:tc>
        <w:tc>
          <w:tcPr>
            <w:tcW w:w="3150" w:type="dxa"/>
            <w:shd w:val="clear" w:color="auto" w:fill="C00000"/>
            <w:vAlign w:val="center"/>
          </w:tcPr>
          <w:p w14:paraId="62323B36" w14:textId="77777777" w:rsidR="00727D43" w:rsidRDefault="00761AA2" w:rsidP="00B717E1">
            <w:pPr>
              <w:contextualSpacing/>
              <w:jc w:val="center"/>
              <w:rPr>
                <w:rFonts w:cstheme="minorHAnsi"/>
                <w:b/>
              </w:rPr>
            </w:pPr>
            <w:r w:rsidRPr="00996744">
              <w:rPr>
                <w:rFonts w:cstheme="minorHAnsi"/>
                <w:b/>
              </w:rPr>
              <w:t>Indicators of Change and Achievement</w:t>
            </w:r>
          </w:p>
          <w:p w14:paraId="6F8818B2" w14:textId="6888307F" w:rsidR="006D5A9F" w:rsidRPr="00996744" w:rsidRDefault="006D5A9F" w:rsidP="00B717E1">
            <w:pPr>
              <w:contextualSpacing/>
              <w:jc w:val="center"/>
              <w:rPr>
                <w:rFonts w:cstheme="minorHAnsi"/>
                <w:b/>
              </w:rPr>
            </w:pPr>
            <w:r>
              <w:rPr>
                <w:rFonts w:cstheme="minorHAnsi"/>
                <w:b/>
              </w:rPr>
              <w:t>(4 POINTS)</w:t>
            </w:r>
          </w:p>
        </w:tc>
      </w:tr>
      <w:tr w:rsidR="003202B0" w:rsidRPr="00996744" w14:paraId="017D35B0" w14:textId="18CFAD60" w:rsidTr="00322506">
        <w:tc>
          <w:tcPr>
            <w:tcW w:w="1885" w:type="dxa"/>
          </w:tcPr>
          <w:p w14:paraId="0BE429C3" w14:textId="1D423047" w:rsidR="00727D43" w:rsidRPr="00C01217" w:rsidRDefault="00727D43" w:rsidP="00C01217">
            <w:pPr>
              <w:pStyle w:val="ListParagraph"/>
              <w:numPr>
                <w:ilvl w:val="0"/>
                <w:numId w:val="20"/>
              </w:numPr>
              <w:rPr>
                <w:rFonts w:cstheme="minorHAnsi"/>
                <w:bCs/>
              </w:rPr>
            </w:pPr>
            <w:r w:rsidRPr="00C01217">
              <w:rPr>
                <w:rFonts w:cstheme="minorHAnsi"/>
                <w:bCs/>
              </w:rPr>
              <w:t>Values</w:t>
            </w:r>
          </w:p>
        </w:tc>
        <w:tc>
          <w:tcPr>
            <w:tcW w:w="2880" w:type="dxa"/>
          </w:tcPr>
          <w:p w14:paraId="5E469938" w14:textId="77777777" w:rsidR="00727D43" w:rsidRDefault="00727D43" w:rsidP="00322506">
            <w:pPr>
              <w:rPr>
                <w:rFonts w:cstheme="minorHAnsi"/>
                <w:b/>
              </w:rPr>
            </w:pPr>
          </w:p>
          <w:p w14:paraId="4B22C3D4" w14:textId="1F6AC64F" w:rsidR="00BA45CB" w:rsidRPr="00322506" w:rsidRDefault="00BA45CB" w:rsidP="00322506">
            <w:pPr>
              <w:rPr>
                <w:rFonts w:cstheme="minorHAnsi"/>
                <w:b/>
              </w:rPr>
            </w:pPr>
          </w:p>
        </w:tc>
        <w:tc>
          <w:tcPr>
            <w:tcW w:w="3060" w:type="dxa"/>
          </w:tcPr>
          <w:p w14:paraId="0FBF7961" w14:textId="6A163EC5" w:rsidR="00727D43" w:rsidRPr="00996744" w:rsidRDefault="00727D43" w:rsidP="00EA498B">
            <w:pPr>
              <w:contextualSpacing/>
              <w:rPr>
                <w:rFonts w:cstheme="minorHAnsi"/>
                <w:b/>
              </w:rPr>
            </w:pPr>
          </w:p>
        </w:tc>
        <w:tc>
          <w:tcPr>
            <w:tcW w:w="2160" w:type="dxa"/>
          </w:tcPr>
          <w:p w14:paraId="3FA03E27" w14:textId="77777777" w:rsidR="00727D43" w:rsidRPr="00996744" w:rsidRDefault="00727D43" w:rsidP="00EA498B">
            <w:pPr>
              <w:contextualSpacing/>
              <w:rPr>
                <w:rFonts w:cstheme="minorHAnsi"/>
                <w:b/>
              </w:rPr>
            </w:pPr>
          </w:p>
        </w:tc>
        <w:tc>
          <w:tcPr>
            <w:tcW w:w="3150" w:type="dxa"/>
          </w:tcPr>
          <w:p w14:paraId="723B0AC6" w14:textId="77777777" w:rsidR="00727D43" w:rsidRPr="00996744" w:rsidRDefault="00727D43" w:rsidP="00EA498B">
            <w:pPr>
              <w:contextualSpacing/>
              <w:rPr>
                <w:rFonts w:cstheme="minorHAnsi"/>
                <w:b/>
              </w:rPr>
            </w:pPr>
          </w:p>
        </w:tc>
      </w:tr>
      <w:tr w:rsidR="003202B0" w:rsidRPr="00996744" w14:paraId="6A7F35C4" w14:textId="529AE292" w:rsidTr="00322506">
        <w:tc>
          <w:tcPr>
            <w:tcW w:w="1885" w:type="dxa"/>
          </w:tcPr>
          <w:p w14:paraId="3B815A68" w14:textId="76742EA4" w:rsidR="00727D43" w:rsidRPr="00C01217" w:rsidRDefault="00727D43" w:rsidP="00C01217">
            <w:pPr>
              <w:pStyle w:val="ListParagraph"/>
              <w:numPr>
                <w:ilvl w:val="0"/>
                <w:numId w:val="20"/>
              </w:numPr>
              <w:rPr>
                <w:rFonts w:cstheme="minorHAnsi"/>
                <w:bCs/>
              </w:rPr>
            </w:pPr>
            <w:r w:rsidRPr="00C01217">
              <w:rPr>
                <w:rFonts w:cstheme="minorHAnsi"/>
                <w:bCs/>
              </w:rPr>
              <w:t>Knowledge</w:t>
            </w:r>
          </w:p>
        </w:tc>
        <w:tc>
          <w:tcPr>
            <w:tcW w:w="2880" w:type="dxa"/>
          </w:tcPr>
          <w:p w14:paraId="63C18AFD" w14:textId="77777777" w:rsidR="00727D43" w:rsidRDefault="00727D43" w:rsidP="00322506">
            <w:pPr>
              <w:rPr>
                <w:rFonts w:cstheme="minorHAnsi"/>
                <w:b/>
              </w:rPr>
            </w:pPr>
          </w:p>
          <w:p w14:paraId="6C762DD5" w14:textId="5570CEFC" w:rsidR="00BA45CB" w:rsidRPr="00322506" w:rsidRDefault="00BA45CB" w:rsidP="00322506">
            <w:pPr>
              <w:rPr>
                <w:rFonts w:cstheme="minorHAnsi"/>
                <w:b/>
              </w:rPr>
            </w:pPr>
          </w:p>
        </w:tc>
        <w:tc>
          <w:tcPr>
            <w:tcW w:w="3060" w:type="dxa"/>
          </w:tcPr>
          <w:p w14:paraId="0CC938D2" w14:textId="77777777" w:rsidR="00727D43" w:rsidRPr="00996744" w:rsidRDefault="00727D43" w:rsidP="00EA498B">
            <w:pPr>
              <w:contextualSpacing/>
              <w:rPr>
                <w:rFonts w:cstheme="minorHAnsi"/>
                <w:b/>
              </w:rPr>
            </w:pPr>
          </w:p>
        </w:tc>
        <w:tc>
          <w:tcPr>
            <w:tcW w:w="2160" w:type="dxa"/>
          </w:tcPr>
          <w:p w14:paraId="1E958E42" w14:textId="77777777" w:rsidR="00727D43" w:rsidRPr="00996744" w:rsidRDefault="00727D43" w:rsidP="00EA498B">
            <w:pPr>
              <w:contextualSpacing/>
              <w:rPr>
                <w:rFonts w:cstheme="minorHAnsi"/>
                <w:b/>
              </w:rPr>
            </w:pPr>
          </w:p>
        </w:tc>
        <w:tc>
          <w:tcPr>
            <w:tcW w:w="3150" w:type="dxa"/>
          </w:tcPr>
          <w:p w14:paraId="1AF2D63B" w14:textId="77777777" w:rsidR="00727D43" w:rsidRPr="00996744" w:rsidRDefault="00727D43" w:rsidP="00EA498B">
            <w:pPr>
              <w:contextualSpacing/>
              <w:rPr>
                <w:rFonts w:cstheme="minorHAnsi"/>
                <w:b/>
              </w:rPr>
            </w:pPr>
          </w:p>
        </w:tc>
      </w:tr>
      <w:tr w:rsidR="003202B0" w:rsidRPr="00996744" w14:paraId="2B15A319" w14:textId="46CAF2CB" w:rsidTr="00322506">
        <w:tc>
          <w:tcPr>
            <w:tcW w:w="1885" w:type="dxa"/>
          </w:tcPr>
          <w:p w14:paraId="527009B8" w14:textId="2F4A03ED" w:rsidR="00727D43" w:rsidRPr="00C01217" w:rsidRDefault="00727D43" w:rsidP="00C01217">
            <w:pPr>
              <w:pStyle w:val="ListParagraph"/>
              <w:numPr>
                <w:ilvl w:val="0"/>
                <w:numId w:val="20"/>
              </w:numPr>
              <w:rPr>
                <w:rFonts w:cstheme="minorHAnsi"/>
                <w:bCs/>
              </w:rPr>
            </w:pPr>
            <w:r w:rsidRPr="00C01217">
              <w:rPr>
                <w:rFonts w:cstheme="minorHAnsi"/>
                <w:bCs/>
              </w:rPr>
              <w:t>Skills</w:t>
            </w:r>
          </w:p>
        </w:tc>
        <w:tc>
          <w:tcPr>
            <w:tcW w:w="2880" w:type="dxa"/>
          </w:tcPr>
          <w:p w14:paraId="747958C1" w14:textId="77777777" w:rsidR="00727D43" w:rsidRDefault="00727D43" w:rsidP="00322506">
            <w:pPr>
              <w:rPr>
                <w:rFonts w:cstheme="minorHAnsi"/>
                <w:b/>
              </w:rPr>
            </w:pPr>
          </w:p>
          <w:p w14:paraId="2F31AE63" w14:textId="38998468" w:rsidR="00BA45CB" w:rsidRPr="00322506" w:rsidRDefault="00BA45CB" w:rsidP="00322506">
            <w:pPr>
              <w:rPr>
                <w:rFonts w:cstheme="minorHAnsi"/>
                <w:b/>
              </w:rPr>
            </w:pPr>
          </w:p>
        </w:tc>
        <w:tc>
          <w:tcPr>
            <w:tcW w:w="3060" w:type="dxa"/>
          </w:tcPr>
          <w:p w14:paraId="1FFBDDF0" w14:textId="77777777" w:rsidR="00727D43" w:rsidRPr="00996744" w:rsidRDefault="00727D43" w:rsidP="00EA498B">
            <w:pPr>
              <w:contextualSpacing/>
              <w:rPr>
                <w:rFonts w:cstheme="minorHAnsi"/>
                <w:b/>
              </w:rPr>
            </w:pPr>
          </w:p>
        </w:tc>
        <w:tc>
          <w:tcPr>
            <w:tcW w:w="2160" w:type="dxa"/>
          </w:tcPr>
          <w:p w14:paraId="1C7E0F17" w14:textId="77777777" w:rsidR="00727D43" w:rsidRPr="00996744" w:rsidRDefault="00727D43" w:rsidP="00EA498B">
            <w:pPr>
              <w:contextualSpacing/>
              <w:rPr>
                <w:rFonts w:cstheme="minorHAnsi"/>
                <w:b/>
              </w:rPr>
            </w:pPr>
          </w:p>
        </w:tc>
        <w:tc>
          <w:tcPr>
            <w:tcW w:w="3150" w:type="dxa"/>
          </w:tcPr>
          <w:p w14:paraId="72D132F4" w14:textId="77777777" w:rsidR="00727D43" w:rsidRPr="00996744" w:rsidRDefault="00727D43" w:rsidP="00EA498B">
            <w:pPr>
              <w:contextualSpacing/>
              <w:rPr>
                <w:rFonts w:cstheme="minorHAnsi"/>
                <w:b/>
              </w:rPr>
            </w:pPr>
          </w:p>
        </w:tc>
      </w:tr>
      <w:tr w:rsidR="00F563D4" w:rsidRPr="00996744" w14:paraId="1D8308F6" w14:textId="77777777" w:rsidTr="00F0782B">
        <w:tc>
          <w:tcPr>
            <w:tcW w:w="1885" w:type="dxa"/>
          </w:tcPr>
          <w:p w14:paraId="72973289" w14:textId="1D39417C" w:rsidR="00F563D4" w:rsidRPr="00C01217" w:rsidRDefault="00F563D4" w:rsidP="00F0782B">
            <w:pPr>
              <w:pStyle w:val="ListParagraph"/>
              <w:numPr>
                <w:ilvl w:val="0"/>
                <w:numId w:val="20"/>
              </w:numPr>
              <w:rPr>
                <w:rFonts w:cstheme="minorHAnsi"/>
                <w:bCs/>
              </w:rPr>
            </w:pPr>
            <w:r w:rsidRPr="00C01217">
              <w:rPr>
                <w:rFonts w:cstheme="minorHAnsi"/>
                <w:bCs/>
              </w:rPr>
              <w:t xml:space="preserve">Cognitive and Affective Reactions </w:t>
            </w:r>
          </w:p>
        </w:tc>
        <w:tc>
          <w:tcPr>
            <w:tcW w:w="2880" w:type="dxa"/>
          </w:tcPr>
          <w:p w14:paraId="2D7AB2B9" w14:textId="77777777" w:rsidR="00F563D4" w:rsidRDefault="00F563D4" w:rsidP="00F0782B">
            <w:pPr>
              <w:rPr>
                <w:rFonts w:cstheme="minorHAnsi"/>
                <w:b/>
              </w:rPr>
            </w:pPr>
          </w:p>
          <w:p w14:paraId="57272DE9" w14:textId="77777777" w:rsidR="00F563D4" w:rsidRPr="00322506" w:rsidRDefault="00F563D4" w:rsidP="00F0782B">
            <w:pPr>
              <w:rPr>
                <w:rFonts w:cstheme="minorHAnsi"/>
                <w:b/>
              </w:rPr>
            </w:pPr>
          </w:p>
        </w:tc>
        <w:tc>
          <w:tcPr>
            <w:tcW w:w="3060" w:type="dxa"/>
          </w:tcPr>
          <w:p w14:paraId="15192128" w14:textId="77777777" w:rsidR="00F563D4" w:rsidRPr="00996744" w:rsidRDefault="00F563D4" w:rsidP="00F0782B">
            <w:pPr>
              <w:contextualSpacing/>
              <w:rPr>
                <w:rFonts w:cstheme="minorHAnsi"/>
                <w:b/>
              </w:rPr>
            </w:pPr>
          </w:p>
        </w:tc>
        <w:tc>
          <w:tcPr>
            <w:tcW w:w="2160" w:type="dxa"/>
          </w:tcPr>
          <w:p w14:paraId="0019C963" w14:textId="77777777" w:rsidR="00F563D4" w:rsidRPr="00996744" w:rsidRDefault="00F563D4" w:rsidP="00F0782B">
            <w:pPr>
              <w:contextualSpacing/>
              <w:rPr>
                <w:rFonts w:cstheme="minorHAnsi"/>
                <w:b/>
              </w:rPr>
            </w:pPr>
          </w:p>
        </w:tc>
        <w:tc>
          <w:tcPr>
            <w:tcW w:w="3150" w:type="dxa"/>
          </w:tcPr>
          <w:p w14:paraId="784F83DF" w14:textId="77777777" w:rsidR="00F563D4" w:rsidRPr="00996744" w:rsidRDefault="00F563D4" w:rsidP="00F0782B">
            <w:pPr>
              <w:contextualSpacing/>
              <w:rPr>
                <w:rFonts w:cstheme="minorHAnsi"/>
                <w:b/>
              </w:rPr>
            </w:pPr>
          </w:p>
        </w:tc>
      </w:tr>
    </w:tbl>
    <w:p w14:paraId="0812DFFE" w14:textId="77777777" w:rsidR="00BA45CB" w:rsidRDefault="00BA45CB" w:rsidP="00EA498B">
      <w:pPr>
        <w:spacing w:after="0" w:line="240" w:lineRule="auto"/>
        <w:contextualSpacing/>
        <w:rPr>
          <w:rFonts w:cstheme="minorHAnsi"/>
        </w:rPr>
        <w:sectPr w:rsidR="00BA45CB" w:rsidSect="003202B0">
          <w:headerReference w:type="default" r:id="rId13"/>
          <w:pgSz w:w="15840" w:h="12240" w:orient="landscape"/>
          <w:pgMar w:top="1440" w:right="1800" w:bottom="1440" w:left="1440" w:header="720" w:footer="720" w:gutter="0"/>
          <w:cols w:space="720"/>
          <w:docGrid w:linePitch="360"/>
        </w:sectPr>
      </w:pPr>
    </w:p>
    <w:p w14:paraId="4BE9FA23" w14:textId="77777777" w:rsidR="006065DD" w:rsidRDefault="006065DD" w:rsidP="006065DD">
      <w:pPr>
        <w:spacing w:after="0" w:line="240" w:lineRule="auto"/>
        <w:jc w:val="center"/>
        <w:rPr>
          <w:rFonts w:cstheme="minorHAnsi"/>
          <w:b/>
          <w:bCs/>
          <w:iCs/>
          <w:color w:val="C00000"/>
        </w:rPr>
      </w:pPr>
      <w:r>
        <w:rPr>
          <w:rFonts w:cstheme="minorHAnsi"/>
          <w:b/>
          <w:bCs/>
          <w:iCs/>
          <w:caps/>
          <w:color w:val="C00000"/>
        </w:rPr>
        <w:lastRenderedPageBreak/>
        <w:t>References</w:t>
      </w:r>
      <w:r w:rsidRPr="006065DD">
        <w:rPr>
          <w:rFonts w:cstheme="minorHAnsi"/>
          <w:b/>
          <w:bCs/>
          <w:iCs/>
          <w:color w:val="C00000"/>
        </w:rPr>
        <w:t xml:space="preserve"> </w:t>
      </w:r>
    </w:p>
    <w:p w14:paraId="22C34F2F" w14:textId="082A4144" w:rsidR="006065DD" w:rsidRPr="00433E9B" w:rsidRDefault="009E70C0" w:rsidP="006065DD">
      <w:pPr>
        <w:spacing w:after="0" w:line="240" w:lineRule="auto"/>
        <w:jc w:val="center"/>
        <w:rPr>
          <w:rFonts w:cstheme="minorHAnsi"/>
          <w:i/>
          <w:color w:val="C00000"/>
        </w:rPr>
      </w:pPr>
      <w:r w:rsidRPr="006065DD" w:rsidDel="009E70C0">
        <w:rPr>
          <w:rFonts w:cstheme="minorHAnsi"/>
          <w:b/>
          <w:bCs/>
          <w:iCs/>
          <w:color w:val="C00000"/>
        </w:rPr>
        <w:t xml:space="preserve"> </w:t>
      </w:r>
      <w:r w:rsidR="006065DD" w:rsidRPr="00433E9B">
        <w:rPr>
          <w:rFonts w:cstheme="minorHAnsi"/>
          <w:i/>
        </w:rPr>
        <w:t>(</w:t>
      </w:r>
      <w:r>
        <w:rPr>
          <w:rFonts w:cstheme="minorHAnsi"/>
          <w:i/>
        </w:rPr>
        <w:t xml:space="preserve">Please use proper </w:t>
      </w:r>
      <w:r w:rsidR="006065DD" w:rsidRPr="00433E9B">
        <w:rPr>
          <w:rFonts w:cstheme="minorHAnsi"/>
          <w:i/>
        </w:rPr>
        <w:t>APA forma</w:t>
      </w:r>
      <w:r w:rsidR="006065DD">
        <w:rPr>
          <w:rFonts w:cstheme="minorHAnsi"/>
          <w:i/>
        </w:rPr>
        <w:t>t</w:t>
      </w:r>
      <w:r w:rsidR="006065DD" w:rsidRPr="00433E9B">
        <w:rPr>
          <w:rFonts w:cstheme="minorHAnsi"/>
          <w:i/>
        </w:rPr>
        <w:t>tin</w:t>
      </w:r>
      <w:r>
        <w:rPr>
          <w:rFonts w:cstheme="minorHAnsi"/>
          <w:i/>
        </w:rPr>
        <w:t>g</w:t>
      </w:r>
      <w:r w:rsidR="006065DD" w:rsidRPr="00433E9B">
        <w:rPr>
          <w:rFonts w:cstheme="minorHAnsi"/>
          <w:i/>
        </w:rPr>
        <w:t>)</w:t>
      </w:r>
    </w:p>
    <w:p w14:paraId="26689BD0" w14:textId="76F5EF8B" w:rsidR="00BA45CB" w:rsidRDefault="00BA45CB" w:rsidP="00EA498B">
      <w:pPr>
        <w:spacing w:after="0" w:line="240" w:lineRule="auto"/>
        <w:contextualSpacing/>
        <w:rPr>
          <w:rFonts w:cstheme="minorHAnsi"/>
        </w:rPr>
      </w:pPr>
    </w:p>
    <w:p w14:paraId="52D766EE" w14:textId="77777777" w:rsidR="006E1D57" w:rsidRDefault="006E1D57" w:rsidP="00EA498B">
      <w:pPr>
        <w:spacing w:after="0" w:line="240" w:lineRule="auto"/>
        <w:contextualSpacing/>
        <w:rPr>
          <w:rFonts w:cstheme="minorHAnsi"/>
        </w:rPr>
        <w:sectPr w:rsidR="006E1D57" w:rsidSect="00BA45CB">
          <w:headerReference w:type="default" r:id="rId14"/>
          <w:pgSz w:w="12240" w:h="15840"/>
          <w:pgMar w:top="1800" w:right="1440" w:bottom="1440" w:left="1440" w:header="720" w:footer="720" w:gutter="0"/>
          <w:cols w:space="720"/>
          <w:docGrid w:linePitch="360"/>
        </w:sectPr>
      </w:pPr>
    </w:p>
    <w:p w14:paraId="48274D97" w14:textId="77777777" w:rsidR="006E1D57" w:rsidRPr="008817C3" w:rsidRDefault="006E1D57" w:rsidP="006E1D57">
      <w:pPr>
        <w:spacing w:after="0" w:line="240" w:lineRule="auto"/>
        <w:jc w:val="center"/>
        <w:rPr>
          <w:rFonts w:eastAsia="SimSun" w:cstheme="minorHAnsi"/>
          <w:b/>
          <w:color w:val="C00000"/>
        </w:rPr>
      </w:pPr>
      <w:r w:rsidRPr="008817C3">
        <w:rPr>
          <w:rFonts w:eastAsia="SimSun" w:cstheme="minorHAnsi"/>
          <w:b/>
          <w:color w:val="C00000"/>
        </w:rPr>
        <w:lastRenderedPageBreak/>
        <w:t xml:space="preserve">Grading </w:t>
      </w:r>
      <w:r>
        <w:rPr>
          <w:rFonts w:eastAsia="SimSun" w:cstheme="minorHAnsi"/>
          <w:b/>
          <w:color w:val="C00000"/>
        </w:rPr>
        <w:t>Guide</w:t>
      </w:r>
      <w:r w:rsidRPr="008817C3">
        <w:rPr>
          <w:rFonts w:eastAsia="SimSun" w:cstheme="minorHAnsi"/>
          <w:b/>
          <w:color w:val="C00000"/>
        </w:rPr>
        <w:t xml:space="preserve"> &amp; Self-Assessment</w:t>
      </w:r>
    </w:p>
    <w:p w14:paraId="26D86948" w14:textId="77777777" w:rsidR="006E1D57" w:rsidRPr="008817C3" w:rsidRDefault="006E1D57" w:rsidP="006E1D57">
      <w:pPr>
        <w:spacing w:after="0" w:line="240" w:lineRule="auto"/>
        <w:jc w:val="center"/>
        <w:rPr>
          <w:rFonts w:eastAsia="SimSun" w:cstheme="minorHAnsi"/>
          <w:b/>
          <w:bCs/>
          <w:iCs/>
          <w:u w:val="single"/>
        </w:rPr>
      </w:pPr>
      <w:r w:rsidRPr="008817C3">
        <w:rPr>
          <w:rFonts w:eastAsia="SimSun" w:cstheme="minorHAnsi"/>
          <w:b/>
          <w:bCs/>
          <w:iCs/>
          <w:u w:val="single"/>
        </w:rPr>
        <w:t>PLEASE COMPLETE AND SUBMIT WITH THE ASSIGNMENT</w:t>
      </w:r>
    </w:p>
    <w:p w14:paraId="574BB750" w14:textId="77777777" w:rsidR="006E1D57" w:rsidRPr="008817C3" w:rsidRDefault="006E1D57" w:rsidP="006E1D57">
      <w:pPr>
        <w:spacing w:after="0" w:line="240" w:lineRule="auto"/>
        <w:rPr>
          <w:rFonts w:eastAsia="SimSun" w:cstheme="minorHAnsi"/>
          <w:b/>
          <w:bCs/>
          <w:i/>
          <w:iCs/>
        </w:rPr>
      </w:pPr>
    </w:p>
    <w:p w14:paraId="0EC44ED5" w14:textId="77777777" w:rsidR="006E1D57" w:rsidRPr="009307D9" w:rsidRDefault="006E1D57" w:rsidP="006E1D57">
      <w:pPr>
        <w:spacing w:after="0" w:line="240" w:lineRule="auto"/>
        <w:rPr>
          <w:rFonts w:eastAsia="SimSun" w:cstheme="minorHAnsi"/>
          <w:b/>
          <w:bCs/>
          <w:iCs/>
          <w:color w:val="FFC000"/>
        </w:rPr>
      </w:pPr>
      <w:r w:rsidRPr="009307D9">
        <w:rPr>
          <w:rFonts w:eastAsia="SimSun" w:cstheme="minorHAnsi"/>
          <w:b/>
          <w:bCs/>
          <w:iCs/>
          <w:color w:val="FFC000"/>
        </w:rPr>
        <w:t>Instructions</w:t>
      </w:r>
    </w:p>
    <w:p w14:paraId="1C1101E5" w14:textId="5816824D" w:rsidR="006E1D57" w:rsidRDefault="006E1D57" w:rsidP="006E1D57">
      <w:pPr>
        <w:spacing w:after="0" w:line="240" w:lineRule="auto"/>
        <w:rPr>
          <w:rFonts w:eastAsia="SimSun" w:cstheme="minorHAnsi"/>
          <w:bCs/>
          <w:iCs/>
        </w:rPr>
      </w:pPr>
      <w:r w:rsidRPr="008817C3">
        <w:rPr>
          <w:rFonts w:eastAsia="SimSun" w:cstheme="minorHAnsi"/>
          <w:bCs/>
          <w:iCs/>
        </w:rPr>
        <w:t>Please complete and submit this self-assessment</w:t>
      </w:r>
      <w:r>
        <w:rPr>
          <w:rFonts w:eastAsia="SimSun" w:cstheme="minorHAnsi"/>
          <w:bCs/>
          <w:iCs/>
        </w:rPr>
        <w:t xml:space="preserve"> of your work</w:t>
      </w:r>
      <w:r w:rsidRPr="008817C3">
        <w:rPr>
          <w:rFonts w:eastAsia="SimSun" w:cstheme="minorHAnsi"/>
          <w:bCs/>
          <w:iCs/>
        </w:rPr>
        <w:t xml:space="preserve">. </w:t>
      </w:r>
      <w:r w:rsidR="009E70C0" w:rsidRPr="008817C3">
        <w:rPr>
          <w:rFonts w:eastAsia="SimSun" w:cstheme="minorHAnsi"/>
          <w:bCs/>
          <w:iCs/>
        </w:rPr>
        <w:t xml:space="preserve">Your self-assessment should </w:t>
      </w:r>
      <w:r w:rsidR="009E70C0">
        <w:rPr>
          <w:rFonts w:eastAsia="SimSun" w:cstheme="minorHAnsi"/>
          <w:bCs/>
          <w:iCs/>
        </w:rPr>
        <w:t>help to ensure that</w:t>
      </w:r>
      <w:r w:rsidR="009E70C0" w:rsidRPr="008817C3">
        <w:rPr>
          <w:rFonts w:eastAsia="SimSun" w:cstheme="minorHAnsi"/>
          <w:bCs/>
          <w:iCs/>
        </w:rPr>
        <w:t xml:space="preserve"> you have </w:t>
      </w:r>
      <w:r w:rsidR="009E70C0">
        <w:rPr>
          <w:rFonts w:eastAsia="SimSun" w:cstheme="minorHAnsi"/>
          <w:bCs/>
          <w:iCs/>
        </w:rPr>
        <w:t xml:space="preserve">responded to each item completely, thoughtfully, </w:t>
      </w:r>
      <w:proofErr w:type="gramStart"/>
      <w:r w:rsidR="009E70C0">
        <w:rPr>
          <w:rFonts w:eastAsia="SimSun" w:cstheme="minorHAnsi"/>
          <w:bCs/>
          <w:iCs/>
        </w:rPr>
        <w:t>clearly,  with</w:t>
      </w:r>
      <w:proofErr w:type="gramEnd"/>
      <w:r w:rsidR="009E70C0">
        <w:rPr>
          <w:rFonts w:eastAsia="SimSun" w:cstheme="minorHAnsi"/>
          <w:bCs/>
          <w:iCs/>
        </w:rPr>
        <w:t xml:space="preserve"> good writing quality, and with appropriate citations and consideration of the course material</w:t>
      </w:r>
      <w:r w:rsidR="009E70C0" w:rsidRPr="008817C3">
        <w:rPr>
          <w:rFonts w:eastAsia="SimSun" w:cstheme="minorHAnsi"/>
          <w:bCs/>
          <w:iCs/>
        </w:rPr>
        <w:t xml:space="preserve">. </w:t>
      </w:r>
      <w:r w:rsidR="009E70C0">
        <w:rPr>
          <w:rFonts w:eastAsia="SimSun" w:cstheme="minorHAnsi"/>
          <w:bCs/>
          <w:iCs/>
        </w:rPr>
        <w:t xml:space="preserve"> </w:t>
      </w:r>
      <w:r w:rsidRPr="008817C3">
        <w:rPr>
          <w:rFonts w:eastAsia="SimSun" w:cstheme="minorHAnsi"/>
          <w:bCs/>
          <w:iCs/>
        </w:rPr>
        <w:t xml:space="preserve">It will also provide a starting point for discussion if your </w:t>
      </w:r>
      <w:r>
        <w:rPr>
          <w:rFonts w:eastAsia="SimSun" w:cstheme="minorHAnsi"/>
          <w:bCs/>
          <w:iCs/>
        </w:rPr>
        <w:t>self-</w:t>
      </w:r>
      <w:r w:rsidRPr="008817C3">
        <w:rPr>
          <w:rFonts w:eastAsia="SimSun" w:cstheme="minorHAnsi"/>
          <w:bCs/>
          <w:iCs/>
        </w:rPr>
        <w:t xml:space="preserve">assessment differs from your instructor’s assessment of your work. </w:t>
      </w:r>
    </w:p>
    <w:p w14:paraId="538270BA" w14:textId="77777777" w:rsidR="006E1D57" w:rsidRDefault="006E1D57" w:rsidP="006E1D57">
      <w:pPr>
        <w:spacing w:after="0" w:line="240" w:lineRule="auto"/>
        <w:rPr>
          <w:rFonts w:eastAsia="SimSun" w:cstheme="minorHAnsi"/>
          <w:bCs/>
          <w:iCs/>
        </w:rPr>
      </w:pPr>
    </w:p>
    <w:p w14:paraId="2D5CAF59" w14:textId="488D9EDC" w:rsidR="009E70C0" w:rsidRDefault="009E70C0" w:rsidP="009E70C0">
      <w:pPr>
        <w:spacing w:after="0" w:line="240" w:lineRule="auto"/>
        <w:rPr>
          <w:rFonts w:eastAsia="SimSun" w:cstheme="minorHAnsi"/>
          <w:bCs/>
          <w:iCs/>
        </w:rPr>
      </w:pPr>
      <w:r w:rsidRPr="00C43A89">
        <w:rPr>
          <w:rFonts w:eastAsia="SimSun" w:cstheme="minorHAnsi"/>
          <w:b/>
          <w:iCs/>
        </w:rPr>
        <w:t xml:space="preserve">In the table </w:t>
      </w:r>
      <w:r>
        <w:rPr>
          <w:rFonts w:eastAsia="SimSun" w:cstheme="minorHAnsi"/>
          <w:b/>
          <w:iCs/>
        </w:rPr>
        <w:t>below</w:t>
      </w:r>
      <w:r w:rsidRPr="00C43A89">
        <w:rPr>
          <w:rFonts w:eastAsia="SimSun" w:cstheme="minorHAnsi"/>
          <w:b/>
          <w:iCs/>
        </w:rPr>
        <w:t>,</w:t>
      </w:r>
      <w:r>
        <w:rPr>
          <w:rFonts w:eastAsia="SimSun" w:cstheme="minorHAnsi"/>
          <w:bCs/>
          <w:iCs/>
        </w:rPr>
        <w:t xml:space="preserve"> </w:t>
      </w:r>
      <w:r w:rsidRPr="008817C3">
        <w:rPr>
          <w:rFonts w:eastAsia="SimSun" w:cstheme="minorHAnsi"/>
          <w:bCs/>
          <w:iCs/>
        </w:rPr>
        <w:t xml:space="preserve">determine the number of points you believe you </w:t>
      </w:r>
      <w:r>
        <w:rPr>
          <w:rFonts w:eastAsia="SimSun" w:cstheme="minorHAnsi"/>
          <w:bCs/>
          <w:iCs/>
        </w:rPr>
        <w:t xml:space="preserve">have </w:t>
      </w:r>
      <w:r w:rsidRPr="008817C3">
        <w:rPr>
          <w:rFonts w:eastAsia="SimSun" w:cstheme="minorHAnsi"/>
          <w:bCs/>
          <w:iCs/>
        </w:rPr>
        <w:t>earned</w:t>
      </w:r>
      <w:r>
        <w:rPr>
          <w:rFonts w:eastAsia="SimSun" w:cstheme="minorHAnsi"/>
          <w:bCs/>
          <w:iCs/>
        </w:rPr>
        <w:t xml:space="preserve"> on each item, out of the number possible (Column A),</w:t>
      </w:r>
      <w:r w:rsidRPr="008817C3">
        <w:rPr>
          <w:rFonts w:eastAsia="SimSun" w:cstheme="minorHAnsi"/>
          <w:bCs/>
          <w:iCs/>
        </w:rPr>
        <w:t xml:space="preserve"> based on a careful and objective review of your work. </w:t>
      </w:r>
      <w:r>
        <w:rPr>
          <w:rFonts w:eastAsia="SimSun" w:cstheme="minorHAnsi"/>
          <w:bCs/>
          <w:iCs/>
        </w:rPr>
        <w:t xml:space="preserve"> Note</w:t>
      </w:r>
      <w:r w:rsidRPr="008817C3">
        <w:rPr>
          <w:rFonts w:eastAsia="SimSun" w:cstheme="minorHAnsi"/>
          <w:bCs/>
          <w:iCs/>
        </w:rPr>
        <w:t xml:space="preserve"> your </w:t>
      </w:r>
      <w:r>
        <w:rPr>
          <w:rFonts w:eastAsia="SimSun" w:cstheme="minorHAnsi"/>
          <w:bCs/>
          <w:iCs/>
        </w:rPr>
        <w:t>assessment of points</w:t>
      </w:r>
      <w:r w:rsidRPr="008817C3">
        <w:rPr>
          <w:rFonts w:eastAsia="SimSun" w:cstheme="minorHAnsi"/>
          <w:bCs/>
          <w:iCs/>
        </w:rPr>
        <w:t xml:space="preserve"> </w:t>
      </w:r>
      <w:r>
        <w:rPr>
          <w:rFonts w:eastAsia="SimSun" w:cstheme="minorHAnsi"/>
          <w:bCs/>
          <w:iCs/>
        </w:rPr>
        <w:t xml:space="preserve">earned </w:t>
      </w:r>
      <w:r w:rsidRPr="008817C3">
        <w:rPr>
          <w:rFonts w:eastAsia="SimSun" w:cstheme="minorHAnsi"/>
          <w:bCs/>
          <w:iCs/>
        </w:rPr>
        <w:t xml:space="preserve">in Column B. </w:t>
      </w:r>
      <w:r>
        <w:rPr>
          <w:rFonts w:eastAsia="SimSun" w:cstheme="minorHAnsi"/>
          <w:bCs/>
          <w:iCs/>
        </w:rPr>
        <w:t xml:space="preserve"> </w:t>
      </w:r>
      <w:r w:rsidRPr="008817C3">
        <w:rPr>
          <w:rFonts w:eastAsia="SimSun" w:cstheme="minorHAnsi"/>
          <w:bCs/>
          <w:iCs/>
        </w:rPr>
        <w:t xml:space="preserve">Your instructor will provide </w:t>
      </w:r>
      <w:r>
        <w:rPr>
          <w:rFonts w:eastAsia="SimSun" w:cstheme="minorHAnsi"/>
          <w:bCs/>
          <w:iCs/>
        </w:rPr>
        <w:t>their assessment of the points earned</w:t>
      </w:r>
      <w:r w:rsidRPr="008817C3">
        <w:rPr>
          <w:rFonts w:eastAsia="SimSun" w:cstheme="minorHAnsi"/>
          <w:bCs/>
          <w:iCs/>
        </w:rPr>
        <w:t xml:space="preserve"> in Column C</w:t>
      </w:r>
      <w:r>
        <w:rPr>
          <w:rFonts w:eastAsia="SimSun" w:cstheme="minorHAnsi"/>
          <w:bCs/>
          <w:iCs/>
        </w:rPr>
        <w:t xml:space="preserve">, and then return this document to you upon completion of grading. </w:t>
      </w:r>
    </w:p>
    <w:p w14:paraId="742C9F28" w14:textId="77777777" w:rsidR="006E1D57" w:rsidRPr="008817C3" w:rsidRDefault="006E1D57" w:rsidP="006E1D57">
      <w:pPr>
        <w:spacing w:after="0" w:line="240" w:lineRule="auto"/>
        <w:rPr>
          <w:rFonts w:eastAsia="SimSun" w:cstheme="minorHAnsi"/>
          <w:bCs/>
          <w:iCs/>
        </w:rPr>
      </w:pPr>
    </w:p>
    <w:tbl>
      <w:tblPr>
        <w:tblStyle w:val="ListTable3-Accent21"/>
        <w:tblW w:w="0" w:type="auto"/>
        <w:tblLook w:val="00A0" w:firstRow="1" w:lastRow="0" w:firstColumn="1" w:lastColumn="0" w:noHBand="0" w:noVBand="0"/>
      </w:tblPr>
      <w:tblGrid>
        <w:gridCol w:w="4585"/>
        <w:gridCol w:w="1620"/>
        <w:gridCol w:w="1530"/>
        <w:gridCol w:w="1615"/>
      </w:tblGrid>
      <w:tr w:rsidR="006E1D57" w:rsidRPr="008817C3" w14:paraId="09277513" w14:textId="77777777" w:rsidTr="00707C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85" w:type="dxa"/>
          </w:tcPr>
          <w:p w14:paraId="6EE2B4B2" w14:textId="77777777" w:rsidR="006E1D57" w:rsidRPr="008817C3" w:rsidRDefault="006E1D57" w:rsidP="00707C7B">
            <w:pPr>
              <w:rPr>
                <w:rFonts w:asciiTheme="minorHAnsi" w:hAnsiTheme="minorHAnsi" w:cstheme="minorHAnsi"/>
                <w:iCs/>
                <w:sz w:val="22"/>
                <w:szCs w:val="22"/>
              </w:rPr>
            </w:pP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0A3AF18D" w14:textId="77777777" w:rsidR="006E1D57" w:rsidRPr="008817C3" w:rsidRDefault="006E1D57" w:rsidP="00707C7B">
            <w:pPr>
              <w:jc w:val="center"/>
              <w:rPr>
                <w:rFonts w:asciiTheme="minorHAnsi" w:hAnsiTheme="minorHAnsi" w:cstheme="minorHAnsi"/>
                <w:iCs/>
                <w:sz w:val="22"/>
                <w:szCs w:val="22"/>
              </w:rPr>
            </w:pPr>
            <w:r w:rsidRPr="008817C3">
              <w:rPr>
                <w:rFonts w:asciiTheme="minorHAnsi" w:hAnsiTheme="minorHAnsi" w:cstheme="minorHAnsi"/>
                <w:iCs/>
                <w:sz w:val="22"/>
                <w:szCs w:val="22"/>
              </w:rPr>
              <w:t>COLUMN A</w:t>
            </w:r>
          </w:p>
        </w:tc>
        <w:tc>
          <w:tcPr>
            <w:tcW w:w="1530" w:type="dxa"/>
            <w:vAlign w:val="center"/>
          </w:tcPr>
          <w:p w14:paraId="12515C75" w14:textId="77777777" w:rsidR="006E1D57" w:rsidRPr="008817C3" w:rsidRDefault="006E1D57" w:rsidP="00707C7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sz w:val="22"/>
                <w:szCs w:val="22"/>
              </w:rPr>
            </w:pPr>
            <w:r w:rsidRPr="008817C3">
              <w:rPr>
                <w:rFonts w:asciiTheme="minorHAnsi" w:hAnsiTheme="minorHAnsi" w:cstheme="minorHAnsi"/>
                <w:iCs/>
                <w:sz w:val="22"/>
                <w:szCs w:val="22"/>
              </w:rPr>
              <w:t>COLUMN B</w:t>
            </w: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5654AAC0" w14:textId="77777777" w:rsidR="006E1D57" w:rsidRPr="008817C3" w:rsidRDefault="006E1D57" w:rsidP="00707C7B">
            <w:pPr>
              <w:jc w:val="center"/>
              <w:rPr>
                <w:rFonts w:asciiTheme="minorHAnsi" w:hAnsiTheme="minorHAnsi" w:cstheme="minorHAnsi"/>
                <w:iCs/>
                <w:sz w:val="22"/>
                <w:szCs w:val="22"/>
              </w:rPr>
            </w:pPr>
            <w:r w:rsidRPr="008817C3">
              <w:rPr>
                <w:rFonts w:asciiTheme="minorHAnsi" w:hAnsiTheme="minorHAnsi" w:cstheme="minorHAnsi"/>
                <w:iCs/>
                <w:sz w:val="22"/>
                <w:szCs w:val="22"/>
              </w:rPr>
              <w:t>COLUMN C</w:t>
            </w:r>
          </w:p>
        </w:tc>
      </w:tr>
      <w:tr w:rsidR="006E1D57" w:rsidRPr="008817C3" w14:paraId="75FA2578" w14:textId="77777777" w:rsidTr="0070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vAlign w:val="center"/>
          </w:tcPr>
          <w:p w14:paraId="49C30DE7" w14:textId="77777777" w:rsidR="006E1D57" w:rsidRPr="008817C3" w:rsidRDefault="006E1D57" w:rsidP="00707C7B">
            <w:pPr>
              <w:rPr>
                <w:rFonts w:asciiTheme="minorHAnsi" w:hAnsiTheme="minorHAnsi" w:cstheme="minorHAnsi"/>
                <w:iCs/>
                <w:sz w:val="22"/>
                <w:szCs w:val="22"/>
              </w:rPr>
            </w:pPr>
            <w:r w:rsidRPr="008817C3">
              <w:rPr>
                <w:rFonts w:asciiTheme="minorHAnsi" w:hAnsiTheme="minorHAnsi" w:cstheme="minorHAnsi"/>
                <w:iCs/>
                <w:sz w:val="22"/>
                <w:szCs w:val="22"/>
              </w:rPr>
              <w:t>Item</w:t>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5AF93301" w14:textId="77777777" w:rsidR="006E1D57" w:rsidRPr="008817C3" w:rsidRDefault="006E1D57" w:rsidP="00707C7B">
            <w:pPr>
              <w:jc w:val="center"/>
              <w:rPr>
                <w:rFonts w:asciiTheme="minorHAnsi" w:hAnsiTheme="minorHAnsi" w:cstheme="minorHAnsi"/>
                <w:b/>
                <w:bCs/>
                <w:iCs/>
                <w:sz w:val="22"/>
                <w:szCs w:val="22"/>
              </w:rPr>
            </w:pPr>
            <w:r w:rsidRPr="008817C3">
              <w:rPr>
                <w:rFonts w:asciiTheme="minorHAnsi" w:hAnsiTheme="minorHAnsi" w:cstheme="minorHAnsi"/>
                <w:b/>
                <w:bCs/>
                <w:iCs/>
                <w:sz w:val="22"/>
                <w:szCs w:val="22"/>
              </w:rPr>
              <w:t>Possible Points</w:t>
            </w:r>
          </w:p>
        </w:tc>
        <w:tc>
          <w:tcPr>
            <w:tcW w:w="1530" w:type="dxa"/>
            <w:vAlign w:val="center"/>
          </w:tcPr>
          <w:p w14:paraId="25269045" w14:textId="77777777" w:rsidR="006E1D57" w:rsidRPr="008817C3" w:rsidRDefault="006E1D57" w:rsidP="00707C7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Cs/>
                <w:sz w:val="22"/>
                <w:szCs w:val="22"/>
              </w:rPr>
            </w:pPr>
            <w:r w:rsidRPr="008817C3">
              <w:rPr>
                <w:rFonts w:asciiTheme="minorHAnsi" w:hAnsiTheme="minorHAnsi" w:cstheme="minorHAnsi"/>
                <w:b/>
                <w:bCs/>
                <w:iCs/>
                <w:sz w:val="22"/>
                <w:szCs w:val="22"/>
              </w:rPr>
              <w:t>Self-Assessment</w:t>
            </w: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537977EA" w14:textId="77777777" w:rsidR="006E1D57" w:rsidRPr="008817C3" w:rsidRDefault="006E1D57" w:rsidP="00707C7B">
            <w:pPr>
              <w:jc w:val="center"/>
              <w:rPr>
                <w:rFonts w:asciiTheme="minorHAnsi" w:hAnsiTheme="minorHAnsi" w:cstheme="minorHAnsi"/>
                <w:b/>
                <w:bCs/>
                <w:iCs/>
                <w:sz w:val="22"/>
                <w:szCs w:val="22"/>
              </w:rPr>
            </w:pPr>
            <w:r w:rsidRPr="008817C3">
              <w:rPr>
                <w:rFonts w:asciiTheme="minorHAnsi" w:hAnsiTheme="minorHAnsi" w:cstheme="minorHAnsi"/>
                <w:b/>
                <w:bCs/>
                <w:iCs/>
                <w:sz w:val="22"/>
                <w:szCs w:val="22"/>
              </w:rPr>
              <w:t xml:space="preserve">Instructor </w:t>
            </w:r>
            <w:r>
              <w:rPr>
                <w:rFonts w:asciiTheme="minorHAnsi" w:hAnsiTheme="minorHAnsi" w:cstheme="minorHAnsi"/>
                <w:b/>
                <w:bCs/>
                <w:iCs/>
                <w:sz w:val="22"/>
                <w:szCs w:val="22"/>
              </w:rPr>
              <w:t>Assessment</w:t>
            </w:r>
          </w:p>
        </w:tc>
      </w:tr>
      <w:tr w:rsidR="006E1D57" w:rsidRPr="008817C3" w14:paraId="35875C92" w14:textId="77777777" w:rsidTr="00707C7B">
        <w:tc>
          <w:tcPr>
            <w:cnfStyle w:val="001000000000" w:firstRow="0" w:lastRow="0" w:firstColumn="1" w:lastColumn="0" w:oddVBand="0" w:evenVBand="0" w:oddHBand="0" w:evenHBand="0" w:firstRowFirstColumn="0" w:firstRowLastColumn="0" w:lastRowFirstColumn="0" w:lastRowLastColumn="0"/>
            <w:tcW w:w="4585" w:type="dxa"/>
          </w:tcPr>
          <w:p w14:paraId="187C6827" w14:textId="209876C1" w:rsidR="006E1D57" w:rsidRPr="008817C3" w:rsidRDefault="006E1D57" w:rsidP="00707C7B">
            <w:pPr>
              <w:rPr>
                <w:rFonts w:asciiTheme="minorHAnsi" w:hAnsiTheme="minorHAnsi" w:cstheme="minorHAnsi"/>
                <w:iCs/>
                <w:caps/>
                <w:sz w:val="22"/>
                <w:szCs w:val="22"/>
              </w:rPr>
            </w:pPr>
            <w:r w:rsidRPr="008817C3">
              <w:rPr>
                <w:rFonts w:asciiTheme="minorHAnsi" w:hAnsiTheme="minorHAnsi" w:cstheme="minorHAnsi"/>
                <w:iCs/>
                <w:caps/>
                <w:sz w:val="22"/>
                <w:szCs w:val="22"/>
              </w:rPr>
              <w:t xml:space="preserve">Part 1. </w:t>
            </w:r>
            <w:r>
              <w:rPr>
                <w:rFonts w:asciiTheme="minorHAnsi" w:hAnsiTheme="minorHAnsi" w:cstheme="minorHAnsi"/>
                <w:iCs/>
                <w:caps/>
                <w:sz w:val="22"/>
                <w:szCs w:val="22"/>
              </w:rPr>
              <w:t>REFLECTION ON PROFESSIONAL GOALS AND INTERCULTURAL COMPETENCE</w:t>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77B467DF" w14:textId="22364526" w:rsidR="006E1D57" w:rsidRPr="008817C3" w:rsidRDefault="006E1D57" w:rsidP="00707C7B">
            <w:pPr>
              <w:jc w:val="center"/>
              <w:rPr>
                <w:rFonts w:asciiTheme="minorHAnsi" w:hAnsiTheme="minorHAnsi" w:cstheme="minorHAnsi"/>
                <w:b/>
                <w:bCs/>
                <w:iCs/>
                <w:sz w:val="22"/>
                <w:szCs w:val="22"/>
              </w:rPr>
            </w:pPr>
            <w:r>
              <w:rPr>
                <w:rFonts w:asciiTheme="minorHAnsi" w:hAnsiTheme="minorHAnsi" w:cstheme="minorHAnsi"/>
                <w:b/>
                <w:bCs/>
                <w:iCs/>
                <w:sz w:val="22"/>
                <w:szCs w:val="22"/>
              </w:rPr>
              <w:t>3</w:t>
            </w:r>
            <w:r w:rsidRPr="002B3394">
              <w:rPr>
                <w:rFonts w:asciiTheme="minorHAnsi" w:hAnsiTheme="minorHAnsi" w:cstheme="minorHAnsi"/>
                <w:b/>
                <w:bCs/>
                <w:iCs/>
                <w:sz w:val="22"/>
                <w:szCs w:val="22"/>
              </w:rPr>
              <w:t>0</w:t>
            </w:r>
            <w:r w:rsidRPr="008817C3">
              <w:rPr>
                <w:rFonts w:asciiTheme="minorHAnsi" w:hAnsiTheme="minorHAnsi" w:cstheme="minorHAnsi"/>
                <w:b/>
                <w:bCs/>
                <w:iCs/>
                <w:sz w:val="22"/>
                <w:szCs w:val="22"/>
              </w:rPr>
              <w:t xml:space="preserve"> TOTAL</w:t>
            </w:r>
          </w:p>
        </w:tc>
        <w:tc>
          <w:tcPr>
            <w:tcW w:w="1530" w:type="dxa"/>
            <w:vAlign w:val="center"/>
          </w:tcPr>
          <w:p w14:paraId="5F01CFB2" w14:textId="77777777" w:rsidR="006E1D57" w:rsidRPr="008817C3" w:rsidRDefault="006E1D57" w:rsidP="00707C7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2"/>
                <w:szCs w:val="22"/>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6389B8E7" w14:textId="77777777" w:rsidR="006E1D57" w:rsidRPr="008817C3" w:rsidRDefault="006E1D57" w:rsidP="00707C7B">
            <w:pPr>
              <w:jc w:val="center"/>
              <w:rPr>
                <w:rFonts w:asciiTheme="minorHAnsi" w:hAnsiTheme="minorHAnsi" w:cstheme="minorHAnsi"/>
                <w:bCs/>
                <w:iCs/>
                <w:sz w:val="22"/>
                <w:szCs w:val="22"/>
              </w:rPr>
            </w:pPr>
          </w:p>
        </w:tc>
      </w:tr>
      <w:tr w:rsidR="006E1D57" w:rsidRPr="008817C3" w14:paraId="1E5DF49C" w14:textId="77777777" w:rsidTr="0070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24F72109" w14:textId="77777777" w:rsidR="006E1D57" w:rsidRPr="008817C3" w:rsidRDefault="006E1D57" w:rsidP="006E1D57">
            <w:pPr>
              <w:numPr>
                <w:ilvl w:val="0"/>
                <w:numId w:val="25"/>
              </w:numPr>
              <w:ind w:hanging="25"/>
              <w:rPr>
                <w:rFonts w:asciiTheme="minorHAnsi" w:hAnsiTheme="minorHAnsi" w:cstheme="minorHAnsi"/>
                <w:iCs/>
                <w:sz w:val="22"/>
                <w:szCs w:val="22"/>
              </w:rPr>
            </w:pP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37BB2180" w14:textId="77777777" w:rsidR="006E1D57" w:rsidRPr="008817C3" w:rsidRDefault="006E1D57" w:rsidP="00707C7B">
            <w:pPr>
              <w:jc w:val="center"/>
              <w:rPr>
                <w:rFonts w:asciiTheme="minorHAnsi" w:hAnsiTheme="minorHAnsi" w:cstheme="minorHAnsi"/>
                <w:iCs/>
                <w:sz w:val="22"/>
                <w:szCs w:val="22"/>
              </w:rPr>
            </w:pPr>
            <w:r w:rsidRPr="002B3394">
              <w:rPr>
                <w:rFonts w:asciiTheme="minorHAnsi" w:hAnsiTheme="minorHAnsi" w:cstheme="minorHAnsi"/>
                <w:iCs/>
                <w:sz w:val="22"/>
                <w:szCs w:val="22"/>
              </w:rPr>
              <w:t>10</w:t>
            </w:r>
          </w:p>
        </w:tc>
        <w:tc>
          <w:tcPr>
            <w:tcW w:w="1530" w:type="dxa"/>
            <w:vAlign w:val="center"/>
          </w:tcPr>
          <w:p w14:paraId="2100ED11" w14:textId="77777777" w:rsidR="006E1D57" w:rsidRPr="008817C3" w:rsidRDefault="006E1D57" w:rsidP="00707C7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3B93562E" w14:textId="77777777" w:rsidR="006E1D57" w:rsidRPr="008817C3" w:rsidRDefault="006E1D57" w:rsidP="00707C7B">
            <w:pPr>
              <w:jc w:val="center"/>
              <w:rPr>
                <w:rFonts w:asciiTheme="minorHAnsi" w:hAnsiTheme="minorHAnsi" w:cstheme="minorHAnsi"/>
                <w:iCs/>
                <w:sz w:val="22"/>
                <w:szCs w:val="22"/>
              </w:rPr>
            </w:pPr>
          </w:p>
        </w:tc>
      </w:tr>
      <w:tr w:rsidR="006E1D57" w:rsidRPr="008817C3" w14:paraId="7A549B74" w14:textId="77777777" w:rsidTr="00707C7B">
        <w:tc>
          <w:tcPr>
            <w:cnfStyle w:val="001000000000" w:firstRow="0" w:lastRow="0" w:firstColumn="1" w:lastColumn="0" w:oddVBand="0" w:evenVBand="0" w:oddHBand="0" w:evenHBand="0" w:firstRowFirstColumn="0" w:firstRowLastColumn="0" w:lastRowFirstColumn="0" w:lastRowLastColumn="0"/>
            <w:tcW w:w="4585" w:type="dxa"/>
          </w:tcPr>
          <w:p w14:paraId="157DCC9B" w14:textId="77777777" w:rsidR="006E1D57" w:rsidRPr="008817C3" w:rsidRDefault="006E1D57" w:rsidP="006E1D57">
            <w:pPr>
              <w:numPr>
                <w:ilvl w:val="0"/>
                <w:numId w:val="25"/>
              </w:numPr>
              <w:ind w:hanging="25"/>
              <w:rPr>
                <w:rFonts w:asciiTheme="minorHAnsi" w:hAnsiTheme="minorHAnsi" w:cstheme="minorHAnsi"/>
                <w:iCs/>
                <w:sz w:val="22"/>
                <w:szCs w:val="22"/>
              </w:rPr>
            </w:pP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161F182C" w14:textId="77777777" w:rsidR="006E1D57" w:rsidRPr="008817C3" w:rsidRDefault="006E1D57" w:rsidP="00707C7B">
            <w:pPr>
              <w:jc w:val="center"/>
              <w:rPr>
                <w:rFonts w:asciiTheme="minorHAnsi" w:hAnsiTheme="minorHAnsi" w:cstheme="minorHAnsi"/>
                <w:iCs/>
                <w:sz w:val="22"/>
                <w:szCs w:val="22"/>
              </w:rPr>
            </w:pPr>
            <w:r w:rsidRPr="002B3394">
              <w:rPr>
                <w:rFonts w:asciiTheme="minorHAnsi" w:hAnsiTheme="minorHAnsi" w:cstheme="minorHAnsi"/>
                <w:iCs/>
                <w:sz w:val="22"/>
                <w:szCs w:val="22"/>
              </w:rPr>
              <w:t>10</w:t>
            </w:r>
          </w:p>
        </w:tc>
        <w:tc>
          <w:tcPr>
            <w:tcW w:w="1530" w:type="dxa"/>
            <w:vAlign w:val="center"/>
          </w:tcPr>
          <w:p w14:paraId="41EF1CDC" w14:textId="77777777" w:rsidR="006E1D57" w:rsidRPr="008817C3" w:rsidRDefault="006E1D57" w:rsidP="00707C7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sz w:val="22"/>
                <w:szCs w:val="22"/>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0D330BB3" w14:textId="77777777" w:rsidR="006E1D57" w:rsidRPr="008817C3" w:rsidRDefault="006E1D57" w:rsidP="00707C7B">
            <w:pPr>
              <w:jc w:val="center"/>
              <w:rPr>
                <w:rFonts w:asciiTheme="minorHAnsi" w:hAnsiTheme="minorHAnsi" w:cstheme="minorHAnsi"/>
                <w:iCs/>
                <w:sz w:val="22"/>
                <w:szCs w:val="22"/>
              </w:rPr>
            </w:pPr>
          </w:p>
        </w:tc>
      </w:tr>
      <w:tr w:rsidR="006E1D57" w:rsidRPr="002B3394" w14:paraId="0EAB2D39" w14:textId="77777777" w:rsidTr="0070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1ADCB1A5" w14:textId="77777777" w:rsidR="006E1D57" w:rsidRPr="002B3394" w:rsidRDefault="006E1D57" w:rsidP="006E1D57">
            <w:pPr>
              <w:numPr>
                <w:ilvl w:val="0"/>
                <w:numId w:val="25"/>
              </w:numPr>
              <w:ind w:hanging="25"/>
              <w:rPr>
                <w:rFonts w:asciiTheme="minorHAnsi" w:hAnsiTheme="minorHAnsi" w:cstheme="minorHAnsi"/>
                <w:iCs/>
                <w:sz w:val="22"/>
                <w:szCs w:val="22"/>
              </w:rPr>
            </w:pP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1F97CE33" w14:textId="77777777" w:rsidR="006E1D57" w:rsidRPr="002B3394" w:rsidRDefault="006E1D57" w:rsidP="00707C7B">
            <w:pPr>
              <w:jc w:val="center"/>
              <w:rPr>
                <w:rFonts w:asciiTheme="minorHAnsi" w:hAnsiTheme="minorHAnsi" w:cstheme="minorHAnsi"/>
                <w:iCs/>
                <w:sz w:val="22"/>
                <w:szCs w:val="22"/>
              </w:rPr>
            </w:pPr>
            <w:r w:rsidRPr="002B3394">
              <w:rPr>
                <w:rFonts w:asciiTheme="minorHAnsi" w:hAnsiTheme="minorHAnsi" w:cstheme="minorHAnsi"/>
                <w:iCs/>
                <w:sz w:val="22"/>
                <w:szCs w:val="22"/>
              </w:rPr>
              <w:t>10</w:t>
            </w:r>
          </w:p>
        </w:tc>
        <w:tc>
          <w:tcPr>
            <w:tcW w:w="1530" w:type="dxa"/>
            <w:vAlign w:val="center"/>
          </w:tcPr>
          <w:p w14:paraId="1DCE4A67" w14:textId="77777777" w:rsidR="006E1D57" w:rsidRPr="002B3394" w:rsidRDefault="006E1D57" w:rsidP="00707C7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0E091D06" w14:textId="77777777" w:rsidR="006E1D57" w:rsidRPr="002B3394" w:rsidRDefault="006E1D57" w:rsidP="00707C7B">
            <w:pPr>
              <w:jc w:val="center"/>
              <w:rPr>
                <w:rFonts w:asciiTheme="minorHAnsi" w:hAnsiTheme="minorHAnsi" w:cstheme="minorHAnsi"/>
                <w:iCs/>
                <w:sz w:val="22"/>
                <w:szCs w:val="22"/>
              </w:rPr>
            </w:pPr>
          </w:p>
        </w:tc>
      </w:tr>
      <w:tr w:rsidR="006E1D57" w:rsidRPr="008817C3" w14:paraId="10714C8C" w14:textId="77777777" w:rsidTr="00707C7B">
        <w:tc>
          <w:tcPr>
            <w:cnfStyle w:val="001000000000" w:firstRow="0" w:lastRow="0" w:firstColumn="1" w:lastColumn="0" w:oddVBand="0" w:evenVBand="0" w:oddHBand="0" w:evenHBand="0" w:firstRowFirstColumn="0" w:firstRowLastColumn="0" w:lastRowFirstColumn="0" w:lastRowLastColumn="0"/>
            <w:tcW w:w="4585" w:type="dxa"/>
          </w:tcPr>
          <w:p w14:paraId="2A4E8CB2" w14:textId="77777777" w:rsidR="006E1D57" w:rsidRPr="008817C3" w:rsidRDefault="006E1D57" w:rsidP="00707C7B">
            <w:pPr>
              <w:rPr>
                <w:rFonts w:asciiTheme="minorHAnsi" w:hAnsiTheme="minorHAnsi" w:cstheme="minorHAnsi"/>
                <w:iCs/>
                <w:sz w:val="22"/>
                <w:szCs w:val="22"/>
              </w:rPr>
            </w:pP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22786128" w14:textId="77777777" w:rsidR="006E1D57" w:rsidRPr="008817C3" w:rsidRDefault="006E1D57" w:rsidP="00707C7B">
            <w:pPr>
              <w:jc w:val="center"/>
              <w:rPr>
                <w:rFonts w:asciiTheme="minorHAnsi" w:hAnsiTheme="minorHAnsi" w:cstheme="minorHAnsi"/>
                <w:bCs/>
                <w:iCs/>
                <w:sz w:val="22"/>
                <w:szCs w:val="22"/>
              </w:rPr>
            </w:pPr>
          </w:p>
        </w:tc>
        <w:tc>
          <w:tcPr>
            <w:tcW w:w="1530" w:type="dxa"/>
            <w:vAlign w:val="center"/>
          </w:tcPr>
          <w:p w14:paraId="7F3402DC" w14:textId="77777777" w:rsidR="006E1D57" w:rsidRPr="008817C3" w:rsidRDefault="006E1D57" w:rsidP="00707C7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2"/>
                <w:szCs w:val="22"/>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095EAF21" w14:textId="77777777" w:rsidR="006E1D57" w:rsidRPr="008817C3" w:rsidRDefault="006E1D57" w:rsidP="00707C7B">
            <w:pPr>
              <w:jc w:val="center"/>
              <w:rPr>
                <w:rFonts w:asciiTheme="minorHAnsi" w:hAnsiTheme="minorHAnsi" w:cstheme="minorHAnsi"/>
                <w:bCs/>
                <w:iCs/>
                <w:sz w:val="22"/>
                <w:szCs w:val="22"/>
              </w:rPr>
            </w:pPr>
          </w:p>
        </w:tc>
      </w:tr>
      <w:tr w:rsidR="006E1D57" w:rsidRPr="008817C3" w14:paraId="1E94AA1A" w14:textId="77777777" w:rsidTr="0070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65925C3E" w14:textId="5660D15C" w:rsidR="006E1D57" w:rsidRPr="008817C3" w:rsidRDefault="006E1D57" w:rsidP="00707C7B">
            <w:pPr>
              <w:rPr>
                <w:rFonts w:asciiTheme="minorHAnsi" w:hAnsiTheme="minorHAnsi" w:cstheme="minorHAnsi"/>
                <w:iCs/>
                <w:caps/>
                <w:sz w:val="22"/>
                <w:szCs w:val="22"/>
              </w:rPr>
            </w:pPr>
            <w:r w:rsidRPr="008817C3">
              <w:rPr>
                <w:rFonts w:asciiTheme="minorHAnsi" w:hAnsiTheme="minorHAnsi" w:cstheme="minorHAnsi"/>
                <w:iCs/>
                <w:caps/>
                <w:sz w:val="22"/>
                <w:szCs w:val="22"/>
              </w:rPr>
              <w:t xml:space="preserve">Part 2. </w:t>
            </w:r>
            <w:r>
              <w:rPr>
                <w:rFonts w:asciiTheme="minorHAnsi" w:hAnsiTheme="minorHAnsi" w:cstheme="minorHAnsi"/>
                <w:iCs/>
                <w:caps/>
                <w:sz w:val="22"/>
                <w:szCs w:val="22"/>
              </w:rPr>
              <w:t>SELF-ASSESSMENT OF COMFORT AND SAFETY</w:t>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3AE99801" w14:textId="77777777" w:rsidR="006E1D57" w:rsidRPr="008817C3" w:rsidRDefault="006E1D57" w:rsidP="00707C7B">
            <w:pPr>
              <w:jc w:val="center"/>
              <w:rPr>
                <w:rFonts w:asciiTheme="minorHAnsi" w:hAnsiTheme="minorHAnsi" w:cstheme="minorHAnsi"/>
                <w:b/>
                <w:bCs/>
                <w:iCs/>
                <w:sz w:val="22"/>
                <w:szCs w:val="22"/>
              </w:rPr>
            </w:pPr>
            <w:r w:rsidRPr="002B3394">
              <w:rPr>
                <w:rFonts w:asciiTheme="minorHAnsi" w:hAnsiTheme="minorHAnsi" w:cstheme="minorHAnsi"/>
                <w:b/>
                <w:bCs/>
                <w:iCs/>
                <w:sz w:val="22"/>
                <w:szCs w:val="22"/>
              </w:rPr>
              <w:t>25</w:t>
            </w:r>
            <w:r w:rsidRPr="008817C3">
              <w:rPr>
                <w:rFonts w:asciiTheme="minorHAnsi" w:hAnsiTheme="minorHAnsi" w:cstheme="minorHAnsi"/>
                <w:b/>
                <w:bCs/>
                <w:iCs/>
                <w:sz w:val="22"/>
                <w:szCs w:val="22"/>
              </w:rPr>
              <w:t xml:space="preserve"> TOTAL</w:t>
            </w:r>
          </w:p>
        </w:tc>
        <w:tc>
          <w:tcPr>
            <w:tcW w:w="1530" w:type="dxa"/>
            <w:vAlign w:val="center"/>
          </w:tcPr>
          <w:p w14:paraId="2E794444" w14:textId="77777777" w:rsidR="006E1D57" w:rsidRPr="008817C3" w:rsidRDefault="006E1D57" w:rsidP="00707C7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7D3CBFBD" w14:textId="77777777" w:rsidR="006E1D57" w:rsidRPr="008817C3" w:rsidRDefault="006E1D57" w:rsidP="00707C7B">
            <w:pPr>
              <w:jc w:val="center"/>
              <w:rPr>
                <w:rFonts w:asciiTheme="minorHAnsi" w:hAnsiTheme="minorHAnsi" w:cstheme="minorHAnsi"/>
                <w:bCs/>
                <w:iCs/>
                <w:sz w:val="22"/>
                <w:szCs w:val="22"/>
              </w:rPr>
            </w:pPr>
          </w:p>
        </w:tc>
      </w:tr>
      <w:tr w:rsidR="006E1D57" w:rsidRPr="008817C3" w14:paraId="42575C08" w14:textId="77777777" w:rsidTr="00707C7B">
        <w:tc>
          <w:tcPr>
            <w:cnfStyle w:val="001000000000" w:firstRow="0" w:lastRow="0" w:firstColumn="1" w:lastColumn="0" w:oddVBand="0" w:evenVBand="0" w:oddHBand="0" w:evenHBand="0" w:firstRowFirstColumn="0" w:firstRowLastColumn="0" w:lastRowFirstColumn="0" w:lastRowLastColumn="0"/>
            <w:tcW w:w="4585" w:type="dxa"/>
          </w:tcPr>
          <w:p w14:paraId="484E6569" w14:textId="77777777" w:rsidR="006E1D57" w:rsidRPr="006E1D57" w:rsidRDefault="006E1D57" w:rsidP="006E1D57">
            <w:pPr>
              <w:numPr>
                <w:ilvl w:val="0"/>
                <w:numId w:val="24"/>
              </w:numPr>
              <w:ind w:hanging="25"/>
              <w:rPr>
                <w:rFonts w:asciiTheme="minorHAnsi" w:hAnsiTheme="minorHAnsi" w:cstheme="minorHAnsi"/>
                <w:iCs/>
                <w:sz w:val="22"/>
                <w:szCs w:val="22"/>
              </w:rPr>
            </w:pP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02954F4E" w14:textId="77777777" w:rsidR="006E1D57" w:rsidRPr="006E1D57" w:rsidRDefault="006E1D57" w:rsidP="00707C7B">
            <w:pPr>
              <w:jc w:val="center"/>
              <w:rPr>
                <w:rFonts w:asciiTheme="minorHAnsi" w:hAnsiTheme="minorHAnsi" w:cstheme="minorHAnsi"/>
                <w:bCs/>
                <w:iCs/>
                <w:sz w:val="22"/>
                <w:szCs w:val="22"/>
              </w:rPr>
            </w:pPr>
            <w:r w:rsidRPr="006E1D57">
              <w:rPr>
                <w:rFonts w:asciiTheme="minorHAnsi" w:hAnsiTheme="minorHAnsi" w:cstheme="minorHAnsi"/>
                <w:bCs/>
                <w:iCs/>
                <w:sz w:val="22"/>
                <w:szCs w:val="22"/>
              </w:rPr>
              <w:t>5</w:t>
            </w:r>
          </w:p>
        </w:tc>
        <w:tc>
          <w:tcPr>
            <w:tcW w:w="1530" w:type="dxa"/>
            <w:vAlign w:val="center"/>
          </w:tcPr>
          <w:p w14:paraId="351014DD" w14:textId="77777777" w:rsidR="006E1D57" w:rsidRPr="008817C3" w:rsidRDefault="006E1D57" w:rsidP="00707C7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2"/>
                <w:szCs w:val="22"/>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44FD3E99" w14:textId="77777777" w:rsidR="006E1D57" w:rsidRPr="008817C3" w:rsidRDefault="006E1D57" w:rsidP="00707C7B">
            <w:pPr>
              <w:jc w:val="center"/>
              <w:rPr>
                <w:rFonts w:asciiTheme="minorHAnsi" w:hAnsiTheme="minorHAnsi" w:cstheme="minorHAnsi"/>
                <w:bCs/>
                <w:iCs/>
                <w:sz w:val="22"/>
                <w:szCs w:val="22"/>
              </w:rPr>
            </w:pPr>
          </w:p>
        </w:tc>
      </w:tr>
      <w:tr w:rsidR="006E1D57" w:rsidRPr="008817C3" w14:paraId="1656E8BF" w14:textId="77777777" w:rsidTr="0070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2C7280B0" w14:textId="77777777" w:rsidR="006E1D57" w:rsidRPr="006E1D57" w:rsidRDefault="006E1D57" w:rsidP="006E1D57">
            <w:pPr>
              <w:numPr>
                <w:ilvl w:val="0"/>
                <w:numId w:val="24"/>
              </w:numPr>
              <w:ind w:hanging="25"/>
              <w:rPr>
                <w:rFonts w:asciiTheme="minorHAnsi" w:hAnsiTheme="minorHAnsi" w:cstheme="minorHAnsi"/>
                <w:iCs/>
                <w:sz w:val="22"/>
                <w:szCs w:val="22"/>
              </w:rPr>
            </w:pP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3FBFBB5A" w14:textId="4571F68D" w:rsidR="006E1D57" w:rsidRPr="006E1D57" w:rsidRDefault="006E1D57" w:rsidP="00707C7B">
            <w:pPr>
              <w:jc w:val="center"/>
              <w:rPr>
                <w:rFonts w:asciiTheme="minorHAnsi" w:hAnsiTheme="minorHAnsi" w:cstheme="minorHAnsi"/>
                <w:bCs/>
                <w:iCs/>
                <w:sz w:val="22"/>
                <w:szCs w:val="22"/>
              </w:rPr>
            </w:pPr>
            <w:r w:rsidRPr="006E1D57">
              <w:rPr>
                <w:rFonts w:asciiTheme="minorHAnsi" w:hAnsiTheme="minorHAnsi" w:cstheme="minorHAnsi"/>
                <w:bCs/>
                <w:iCs/>
                <w:sz w:val="22"/>
                <w:szCs w:val="22"/>
              </w:rPr>
              <w:t>5</w:t>
            </w:r>
          </w:p>
        </w:tc>
        <w:tc>
          <w:tcPr>
            <w:tcW w:w="1530" w:type="dxa"/>
            <w:vAlign w:val="center"/>
          </w:tcPr>
          <w:p w14:paraId="39833640" w14:textId="77777777" w:rsidR="006E1D57" w:rsidRPr="008817C3" w:rsidRDefault="006E1D57" w:rsidP="00707C7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79C504D2" w14:textId="77777777" w:rsidR="006E1D57" w:rsidRPr="008817C3" w:rsidRDefault="006E1D57" w:rsidP="00707C7B">
            <w:pPr>
              <w:jc w:val="center"/>
              <w:rPr>
                <w:rFonts w:asciiTheme="minorHAnsi" w:hAnsiTheme="minorHAnsi" w:cstheme="minorHAnsi"/>
                <w:bCs/>
                <w:iCs/>
                <w:sz w:val="22"/>
                <w:szCs w:val="22"/>
              </w:rPr>
            </w:pPr>
          </w:p>
        </w:tc>
      </w:tr>
      <w:tr w:rsidR="006E1D57" w:rsidRPr="008817C3" w14:paraId="582573EC" w14:textId="77777777" w:rsidTr="00707C7B">
        <w:tc>
          <w:tcPr>
            <w:cnfStyle w:val="001000000000" w:firstRow="0" w:lastRow="0" w:firstColumn="1" w:lastColumn="0" w:oddVBand="0" w:evenVBand="0" w:oddHBand="0" w:evenHBand="0" w:firstRowFirstColumn="0" w:firstRowLastColumn="0" w:lastRowFirstColumn="0" w:lastRowLastColumn="0"/>
            <w:tcW w:w="4585" w:type="dxa"/>
          </w:tcPr>
          <w:p w14:paraId="1E0A2391" w14:textId="77777777" w:rsidR="006E1D57" w:rsidRPr="006E1D57" w:rsidRDefault="006E1D57" w:rsidP="006E1D57">
            <w:pPr>
              <w:numPr>
                <w:ilvl w:val="0"/>
                <w:numId w:val="24"/>
              </w:numPr>
              <w:ind w:hanging="25"/>
              <w:rPr>
                <w:rFonts w:asciiTheme="minorHAnsi" w:hAnsiTheme="minorHAnsi" w:cstheme="minorHAnsi"/>
                <w:iCs/>
                <w:sz w:val="22"/>
                <w:szCs w:val="22"/>
              </w:rPr>
            </w:pP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06033F3B" w14:textId="400C528B" w:rsidR="006E1D57" w:rsidRPr="006E1D57" w:rsidRDefault="006E1D57" w:rsidP="00707C7B">
            <w:pPr>
              <w:jc w:val="center"/>
              <w:rPr>
                <w:rFonts w:asciiTheme="minorHAnsi" w:hAnsiTheme="minorHAnsi" w:cstheme="minorHAnsi"/>
                <w:bCs/>
                <w:iCs/>
                <w:sz w:val="22"/>
                <w:szCs w:val="22"/>
              </w:rPr>
            </w:pPr>
            <w:r w:rsidRPr="006E1D57">
              <w:rPr>
                <w:rFonts w:asciiTheme="minorHAnsi" w:hAnsiTheme="minorHAnsi" w:cstheme="minorHAnsi"/>
                <w:bCs/>
                <w:iCs/>
                <w:sz w:val="22"/>
                <w:szCs w:val="22"/>
              </w:rPr>
              <w:t>5</w:t>
            </w:r>
          </w:p>
        </w:tc>
        <w:tc>
          <w:tcPr>
            <w:tcW w:w="1530" w:type="dxa"/>
            <w:vAlign w:val="center"/>
          </w:tcPr>
          <w:p w14:paraId="459D6DD6" w14:textId="77777777" w:rsidR="006E1D57" w:rsidRPr="008817C3" w:rsidRDefault="006E1D57" w:rsidP="00707C7B">
            <w:pPr>
              <w:jc w:val="center"/>
              <w:cnfStyle w:val="000000000000" w:firstRow="0" w:lastRow="0" w:firstColumn="0" w:lastColumn="0" w:oddVBand="0" w:evenVBand="0" w:oddHBand="0" w:evenHBand="0" w:firstRowFirstColumn="0" w:firstRowLastColumn="0" w:lastRowFirstColumn="0" w:lastRowLastColumn="0"/>
              <w:rPr>
                <w:rFonts w:cstheme="minorHAnsi"/>
                <w:bCs/>
                <w:iCs/>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438B7572" w14:textId="77777777" w:rsidR="006E1D57" w:rsidRPr="008817C3" w:rsidRDefault="006E1D57" w:rsidP="00707C7B">
            <w:pPr>
              <w:jc w:val="center"/>
              <w:rPr>
                <w:rFonts w:cstheme="minorHAnsi"/>
                <w:bCs/>
                <w:iCs/>
              </w:rPr>
            </w:pPr>
          </w:p>
        </w:tc>
      </w:tr>
      <w:tr w:rsidR="006E1D57" w:rsidRPr="008817C3" w14:paraId="412E0DF5" w14:textId="77777777" w:rsidTr="0070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1F356B9A" w14:textId="77777777" w:rsidR="006E1D57" w:rsidRPr="006E1D57" w:rsidRDefault="006E1D57" w:rsidP="006E1D57">
            <w:pPr>
              <w:numPr>
                <w:ilvl w:val="0"/>
                <w:numId w:val="24"/>
              </w:numPr>
              <w:ind w:hanging="25"/>
              <w:rPr>
                <w:rFonts w:asciiTheme="minorHAnsi" w:hAnsiTheme="minorHAnsi" w:cstheme="minorHAnsi"/>
                <w:iCs/>
                <w:sz w:val="22"/>
                <w:szCs w:val="22"/>
              </w:rPr>
            </w:pP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5F6DAD2A" w14:textId="33C777BD" w:rsidR="006E1D57" w:rsidRPr="006E1D57" w:rsidRDefault="006E1D57" w:rsidP="00707C7B">
            <w:pPr>
              <w:jc w:val="center"/>
              <w:rPr>
                <w:rFonts w:asciiTheme="minorHAnsi" w:hAnsiTheme="minorHAnsi" w:cstheme="minorHAnsi"/>
                <w:bCs/>
                <w:iCs/>
                <w:sz w:val="22"/>
                <w:szCs w:val="22"/>
              </w:rPr>
            </w:pPr>
            <w:r w:rsidRPr="006E1D57">
              <w:rPr>
                <w:rFonts w:asciiTheme="minorHAnsi" w:hAnsiTheme="minorHAnsi" w:cstheme="minorHAnsi"/>
                <w:bCs/>
                <w:iCs/>
                <w:sz w:val="22"/>
                <w:szCs w:val="22"/>
              </w:rPr>
              <w:t>5</w:t>
            </w:r>
          </w:p>
        </w:tc>
        <w:tc>
          <w:tcPr>
            <w:tcW w:w="1530" w:type="dxa"/>
            <w:vAlign w:val="center"/>
          </w:tcPr>
          <w:p w14:paraId="0D990345" w14:textId="77777777" w:rsidR="006E1D57" w:rsidRPr="008817C3" w:rsidRDefault="006E1D57" w:rsidP="00707C7B">
            <w:pPr>
              <w:jc w:val="center"/>
              <w:cnfStyle w:val="000000100000" w:firstRow="0" w:lastRow="0" w:firstColumn="0" w:lastColumn="0" w:oddVBand="0" w:evenVBand="0" w:oddHBand="1" w:evenHBand="0" w:firstRowFirstColumn="0" w:firstRowLastColumn="0" w:lastRowFirstColumn="0" w:lastRowLastColumn="0"/>
              <w:rPr>
                <w:rFonts w:cstheme="minorHAnsi"/>
                <w:bCs/>
                <w:iCs/>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421F2DD5" w14:textId="77777777" w:rsidR="006E1D57" w:rsidRPr="008817C3" w:rsidRDefault="006E1D57" w:rsidP="00707C7B">
            <w:pPr>
              <w:jc w:val="center"/>
              <w:rPr>
                <w:rFonts w:cstheme="minorHAnsi"/>
                <w:bCs/>
                <w:iCs/>
              </w:rPr>
            </w:pPr>
          </w:p>
        </w:tc>
      </w:tr>
      <w:tr w:rsidR="006E1D57" w:rsidRPr="008817C3" w14:paraId="7FD01391" w14:textId="77777777" w:rsidTr="00707C7B">
        <w:tc>
          <w:tcPr>
            <w:cnfStyle w:val="001000000000" w:firstRow="0" w:lastRow="0" w:firstColumn="1" w:lastColumn="0" w:oddVBand="0" w:evenVBand="0" w:oddHBand="0" w:evenHBand="0" w:firstRowFirstColumn="0" w:firstRowLastColumn="0" w:lastRowFirstColumn="0" w:lastRowLastColumn="0"/>
            <w:tcW w:w="4585" w:type="dxa"/>
          </w:tcPr>
          <w:p w14:paraId="1F2BB5FD" w14:textId="77777777" w:rsidR="006E1D57" w:rsidRPr="006E1D57" w:rsidRDefault="006E1D57" w:rsidP="006E1D57">
            <w:pPr>
              <w:numPr>
                <w:ilvl w:val="0"/>
                <w:numId w:val="24"/>
              </w:numPr>
              <w:ind w:hanging="25"/>
              <w:rPr>
                <w:rFonts w:asciiTheme="minorHAnsi" w:hAnsiTheme="minorHAnsi" w:cstheme="minorHAnsi"/>
                <w:iCs/>
                <w:sz w:val="22"/>
                <w:szCs w:val="22"/>
              </w:rPr>
            </w:pPr>
            <w:bookmarkStart w:id="2" w:name="_Hlk27567249"/>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6AF17324" w14:textId="4B9543A8" w:rsidR="006E1D57" w:rsidRPr="006E1D57" w:rsidRDefault="006E1D57" w:rsidP="00707C7B">
            <w:pPr>
              <w:jc w:val="center"/>
              <w:rPr>
                <w:rFonts w:asciiTheme="minorHAnsi" w:hAnsiTheme="minorHAnsi" w:cstheme="minorHAnsi"/>
                <w:bCs/>
                <w:iCs/>
                <w:sz w:val="22"/>
                <w:szCs w:val="22"/>
              </w:rPr>
            </w:pPr>
            <w:r w:rsidRPr="006E1D57">
              <w:rPr>
                <w:rFonts w:asciiTheme="minorHAnsi" w:hAnsiTheme="minorHAnsi" w:cstheme="minorHAnsi"/>
                <w:bCs/>
                <w:iCs/>
                <w:sz w:val="22"/>
                <w:szCs w:val="22"/>
              </w:rPr>
              <w:t>5</w:t>
            </w:r>
          </w:p>
        </w:tc>
        <w:tc>
          <w:tcPr>
            <w:tcW w:w="1530" w:type="dxa"/>
            <w:vAlign w:val="center"/>
          </w:tcPr>
          <w:p w14:paraId="4BDB09D0" w14:textId="77777777" w:rsidR="006E1D57" w:rsidRPr="008817C3" w:rsidRDefault="006E1D57" w:rsidP="00707C7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2"/>
                <w:szCs w:val="22"/>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2D145365" w14:textId="77777777" w:rsidR="006E1D57" w:rsidRPr="008817C3" w:rsidRDefault="006E1D57" w:rsidP="00707C7B">
            <w:pPr>
              <w:jc w:val="center"/>
              <w:rPr>
                <w:rFonts w:asciiTheme="minorHAnsi" w:hAnsiTheme="minorHAnsi" w:cstheme="minorHAnsi"/>
                <w:bCs/>
                <w:iCs/>
                <w:sz w:val="22"/>
                <w:szCs w:val="22"/>
              </w:rPr>
            </w:pPr>
          </w:p>
        </w:tc>
      </w:tr>
      <w:bookmarkEnd w:id="2"/>
      <w:tr w:rsidR="006E1D57" w:rsidRPr="008817C3" w14:paraId="6E11C8EE" w14:textId="77777777" w:rsidTr="0070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6C8BA59F" w14:textId="77777777" w:rsidR="006E1D57" w:rsidRPr="008817C3" w:rsidRDefault="006E1D57" w:rsidP="00707C7B">
            <w:pPr>
              <w:rPr>
                <w:rFonts w:asciiTheme="minorHAnsi" w:hAnsiTheme="minorHAnsi" w:cstheme="minorHAnsi"/>
                <w:iCs/>
                <w:sz w:val="22"/>
                <w:szCs w:val="22"/>
              </w:rPr>
            </w:pP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445DC005" w14:textId="77777777" w:rsidR="006E1D57" w:rsidRPr="008817C3" w:rsidRDefault="006E1D57" w:rsidP="00707C7B">
            <w:pPr>
              <w:jc w:val="center"/>
              <w:rPr>
                <w:rFonts w:asciiTheme="minorHAnsi" w:hAnsiTheme="minorHAnsi" w:cstheme="minorHAnsi"/>
                <w:bCs/>
                <w:iCs/>
                <w:sz w:val="22"/>
                <w:szCs w:val="22"/>
              </w:rPr>
            </w:pPr>
          </w:p>
        </w:tc>
        <w:tc>
          <w:tcPr>
            <w:tcW w:w="1530" w:type="dxa"/>
            <w:vAlign w:val="center"/>
          </w:tcPr>
          <w:p w14:paraId="5B9C5203" w14:textId="77777777" w:rsidR="006E1D57" w:rsidRPr="008817C3" w:rsidRDefault="006E1D57" w:rsidP="00707C7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170320E6" w14:textId="77777777" w:rsidR="006E1D57" w:rsidRPr="008817C3" w:rsidRDefault="006E1D57" w:rsidP="00707C7B">
            <w:pPr>
              <w:jc w:val="center"/>
              <w:rPr>
                <w:rFonts w:asciiTheme="minorHAnsi" w:hAnsiTheme="minorHAnsi" w:cstheme="minorHAnsi"/>
                <w:bCs/>
                <w:iCs/>
                <w:sz w:val="22"/>
                <w:szCs w:val="22"/>
              </w:rPr>
            </w:pPr>
          </w:p>
        </w:tc>
      </w:tr>
      <w:tr w:rsidR="006E1D57" w:rsidRPr="008817C3" w14:paraId="77CDDA2D" w14:textId="77777777" w:rsidTr="00707C7B">
        <w:tc>
          <w:tcPr>
            <w:cnfStyle w:val="001000000000" w:firstRow="0" w:lastRow="0" w:firstColumn="1" w:lastColumn="0" w:oddVBand="0" w:evenVBand="0" w:oddHBand="0" w:evenHBand="0" w:firstRowFirstColumn="0" w:firstRowLastColumn="0" w:lastRowFirstColumn="0" w:lastRowLastColumn="0"/>
            <w:tcW w:w="4585" w:type="dxa"/>
          </w:tcPr>
          <w:p w14:paraId="3B564733" w14:textId="6625353C" w:rsidR="006E1D57" w:rsidRPr="008817C3" w:rsidRDefault="006E1D57" w:rsidP="00707C7B">
            <w:pPr>
              <w:rPr>
                <w:rFonts w:asciiTheme="minorHAnsi" w:hAnsiTheme="minorHAnsi" w:cstheme="minorHAnsi"/>
                <w:iCs/>
                <w:caps/>
                <w:sz w:val="22"/>
                <w:szCs w:val="22"/>
              </w:rPr>
            </w:pPr>
            <w:r w:rsidRPr="008817C3">
              <w:rPr>
                <w:rFonts w:asciiTheme="minorHAnsi" w:hAnsiTheme="minorHAnsi" w:cstheme="minorHAnsi"/>
                <w:iCs/>
                <w:caps/>
                <w:sz w:val="22"/>
                <w:szCs w:val="22"/>
              </w:rPr>
              <w:t xml:space="preserve">Part 3. </w:t>
            </w:r>
            <w:r w:rsidR="007B5CF2">
              <w:rPr>
                <w:rFonts w:asciiTheme="minorHAnsi" w:hAnsiTheme="minorHAnsi" w:cstheme="minorHAnsi"/>
                <w:iCs/>
                <w:caps/>
                <w:sz w:val="22"/>
                <w:szCs w:val="22"/>
              </w:rPr>
              <w:t>INDIVIDUALIZED LEARNING PLAN</w:t>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77F6495D" w14:textId="2EAC276E" w:rsidR="006E1D57" w:rsidRPr="007B5CF2" w:rsidRDefault="006E1D57" w:rsidP="006E1D57">
            <w:pPr>
              <w:pStyle w:val="ListParagraph"/>
              <w:numPr>
                <w:ilvl w:val="0"/>
                <w:numId w:val="29"/>
              </w:numPr>
              <w:jc w:val="center"/>
              <w:rPr>
                <w:rFonts w:asciiTheme="minorHAnsi" w:hAnsiTheme="minorHAnsi" w:cstheme="minorHAnsi"/>
                <w:b/>
                <w:iCs/>
                <w:sz w:val="22"/>
                <w:szCs w:val="22"/>
              </w:rPr>
            </w:pPr>
            <w:r w:rsidRPr="007B5CF2">
              <w:rPr>
                <w:rFonts w:asciiTheme="minorHAnsi" w:hAnsiTheme="minorHAnsi" w:cstheme="minorHAnsi"/>
                <w:b/>
                <w:iCs/>
                <w:sz w:val="22"/>
                <w:szCs w:val="22"/>
              </w:rPr>
              <w:t>TOTAL</w:t>
            </w:r>
          </w:p>
        </w:tc>
        <w:tc>
          <w:tcPr>
            <w:tcW w:w="1530" w:type="dxa"/>
            <w:vAlign w:val="center"/>
          </w:tcPr>
          <w:p w14:paraId="3E696CD2" w14:textId="77777777" w:rsidR="006E1D57" w:rsidRPr="008817C3" w:rsidRDefault="006E1D57" w:rsidP="00707C7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2"/>
                <w:szCs w:val="22"/>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6D808DD3" w14:textId="77777777" w:rsidR="006E1D57" w:rsidRPr="008817C3" w:rsidRDefault="006E1D57" w:rsidP="00707C7B">
            <w:pPr>
              <w:jc w:val="center"/>
              <w:rPr>
                <w:rFonts w:asciiTheme="minorHAnsi" w:hAnsiTheme="minorHAnsi" w:cstheme="minorHAnsi"/>
                <w:bCs/>
                <w:iCs/>
                <w:sz w:val="22"/>
                <w:szCs w:val="22"/>
              </w:rPr>
            </w:pPr>
          </w:p>
        </w:tc>
      </w:tr>
      <w:tr w:rsidR="006E1D57" w:rsidRPr="008817C3" w14:paraId="183BB7DE" w14:textId="77777777" w:rsidTr="0070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2F37DA5F" w14:textId="500B6EC1" w:rsidR="006E1D57" w:rsidRPr="008817C3" w:rsidRDefault="006E1D57" w:rsidP="007B5CF2">
            <w:pPr>
              <w:ind w:firstLine="344"/>
              <w:rPr>
                <w:rFonts w:asciiTheme="minorHAnsi" w:hAnsiTheme="minorHAnsi" w:cstheme="minorHAnsi"/>
                <w:iCs/>
                <w:sz w:val="22"/>
                <w:szCs w:val="22"/>
              </w:rPr>
            </w:pPr>
            <w:bookmarkStart w:id="3" w:name="_Hlk32005795"/>
            <w:r>
              <w:rPr>
                <w:rFonts w:asciiTheme="minorHAnsi" w:hAnsiTheme="minorHAnsi" w:cstheme="minorHAnsi"/>
                <w:iCs/>
                <w:sz w:val="22"/>
                <w:szCs w:val="22"/>
              </w:rPr>
              <w:t>Goals</w:t>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0CC14941" w14:textId="06D21F39" w:rsidR="006E1D57" w:rsidRPr="007B5CF2" w:rsidRDefault="007B5CF2" w:rsidP="00707C7B">
            <w:pPr>
              <w:jc w:val="center"/>
              <w:rPr>
                <w:rFonts w:asciiTheme="minorHAnsi" w:hAnsiTheme="minorHAnsi" w:cstheme="minorHAnsi"/>
                <w:bCs/>
                <w:iCs/>
                <w:sz w:val="22"/>
                <w:szCs w:val="22"/>
              </w:rPr>
            </w:pPr>
            <w:r w:rsidRPr="007B5CF2">
              <w:rPr>
                <w:rFonts w:asciiTheme="minorHAnsi" w:hAnsiTheme="minorHAnsi" w:cstheme="minorHAnsi"/>
                <w:bCs/>
                <w:iCs/>
                <w:sz w:val="22"/>
                <w:szCs w:val="22"/>
              </w:rPr>
              <w:t>20</w:t>
            </w:r>
          </w:p>
        </w:tc>
        <w:tc>
          <w:tcPr>
            <w:tcW w:w="1530" w:type="dxa"/>
            <w:vAlign w:val="center"/>
          </w:tcPr>
          <w:p w14:paraId="6E23F4D0" w14:textId="77777777" w:rsidR="006E1D57" w:rsidRPr="008817C3" w:rsidRDefault="006E1D57" w:rsidP="00707C7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7473C439" w14:textId="77777777" w:rsidR="006E1D57" w:rsidRPr="008817C3" w:rsidRDefault="006E1D57" w:rsidP="00707C7B">
            <w:pPr>
              <w:jc w:val="center"/>
              <w:rPr>
                <w:rFonts w:asciiTheme="minorHAnsi" w:hAnsiTheme="minorHAnsi" w:cstheme="minorHAnsi"/>
                <w:bCs/>
                <w:iCs/>
                <w:sz w:val="22"/>
                <w:szCs w:val="22"/>
              </w:rPr>
            </w:pPr>
          </w:p>
        </w:tc>
      </w:tr>
      <w:tr w:rsidR="006E1D57" w:rsidRPr="008817C3" w14:paraId="36E1C2EC" w14:textId="77777777" w:rsidTr="006E1D5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585" w:type="dxa"/>
          </w:tcPr>
          <w:p w14:paraId="0EA7DFA2" w14:textId="3BAE65CD" w:rsidR="006E1D57" w:rsidRPr="008817C3" w:rsidRDefault="006E1D57" w:rsidP="007B5CF2">
            <w:pPr>
              <w:ind w:firstLine="344"/>
              <w:rPr>
                <w:rFonts w:asciiTheme="minorHAnsi" w:hAnsiTheme="minorHAnsi" w:cstheme="minorHAnsi"/>
                <w:iCs/>
                <w:sz w:val="22"/>
                <w:szCs w:val="22"/>
              </w:rPr>
            </w:pPr>
            <w:r>
              <w:rPr>
                <w:rFonts w:asciiTheme="minorHAnsi" w:hAnsiTheme="minorHAnsi" w:cstheme="minorHAnsi"/>
                <w:iCs/>
                <w:sz w:val="22"/>
                <w:szCs w:val="22"/>
              </w:rPr>
              <w:t>Strategies</w:t>
            </w:r>
          </w:p>
        </w:tc>
        <w:tc>
          <w:tcPr>
            <w:tcW w:w="1620" w:type="dxa"/>
          </w:tcPr>
          <w:p w14:paraId="593B04F8" w14:textId="262D3C17" w:rsidR="006E1D57" w:rsidRPr="007B5CF2" w:rsidRDefault="007B5CF2" w:rsidP="00707C7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2"/>
                <w:szCs w:val="22"/>
              </w:rPr>
            </w:pPr>
            <w:r w:rsidRPr="007B5CF2">
              <w:rPr>
                <w:rFonts w:asciiTheme="minorHAnsi" w:hAnsiTheme="minorHAnsi" w:cstheme="minorHAnsi"/>
                <w:bCs/>
                <w:iCs/>
                <w:sz w:val="22"/>
                <w:szCs w:val="22"/>
              </w:rPr>
              <w:t>20</w:t>
            </w:r>
          </w:p>
        </w:tc>
        <w:tc>
          <w:tcPr>
            <w:tcW w:w="1530" w:type="dxa"/>
          </w:tcPr>
          <w:p w14:paraId="483A83FF" w14:textId="77777777" w:rsidR="006E1D57" w:rsidRPr="008817C3" w:rsidRDefault="006E1D57" w:rsidP="00707C7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2"/>
                <w:szCs w:val="22"/>
              </w:rPr>
            </w:pPr>
          </w:p>
        </w:tc>
        <w:tc>
          <w:tcPr>
            <w:tcW w:w="1615" w:type="dxa"/>
          </w:tcPr>
          <w:p w14:paraId="07E6A8AE" w14:textId="77777777" w:rsidR="006E1D57" w:rsidRPr="008817C3" w:rsidRDefault="006E1D57" w:rsidP="00707C7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2"/>
                <w:szCs w:val="22"/>
              </w:rPr>
            </w:pPr>
          </w:p>
        </w:tc>
      </w:tr>
      <w:bookmarkEnd w:id="3"/>
      <w:tr w:rsidR="006E1D57" w:rsidRPr="008817C3" w14:paraId="0953F4D3" w14:textId="77777777" w:rsidTr="00707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46098E8C" w14:textId="7BAD22D3" w:rsidR="006E1D57" w:rsidRPr="008817C3" w:rsidRDefault="006E1D57" w:rsidP="007B5CF2">
            <w:pPr>
              <w:ind w:firstLine="344"/>
              <w:rPr>
                <w:rFonts w:asciiTheme="minorHAnsi" w:hAnsiTheme="minorHAnsi" w:cstheme="minorHAnsi"/>
                <w:iCs/>
                <w:sz w:val="22"/>
                <w:szCs w:val="22"/>
              </w:rPr>
            </w:pPr>
            <w:r>
              <w:rPr>
                <w:rFonts w:asciiTheme="minorHAnsi" w:hAnsiTheme="minorHAnsi" w:cstheme="minorHAnsi"/>
                <w:iCs/>
                <w:sz w:val="22"/>
                <w:szCs w:val="22"/>
              </w:rPr>
              <w:t>Target Dates</w:t>
            </w:r>
          </w:p>
        </w:tc>
        <w:tc>
          <w:tcPr>
            <w:cnfStyle w:val="000010000000" w:firstRow="0" w:lastRow="0" w:firstColumn="0" w:lastColumn="0" w:oddVBand="1" w:evenVBand="0" w:oddHBand="0" w:evenHBand="0" w:firstRowFirstColumn="0" w:firstRowLastColumn="0" w:lastRowFirstColumn="0" w:lastRowLastColumn="0"/>
            <w:tcW w:w="1620" w:type="dxa"/>
            <w:vAlign w:val="center"/>
          </w:tcPr>
          <w:p w14:paraId="77AE74F6" w14:textId="14343CAA" w:rsidR="006E1D57" w:rsidRPr="007B5CF2" w:rsidRDefault="007B5CF2" w:rsidP="00707C7B">
            <w:pPr>
              <w:jc w:val="center"/>
              <w:rPr>
                <w:rFonts w:asciiTheme="minorHAnsi" w:hAnsiTheme="minorHAnsi" w:cstheme="minorHAnsi"/>
                <w:bCs/>
                <w:iCs/>
                <w:sz w:val="22"/>
                <w:szCs w:val="22"/>
              </w:rPr>
            </w:pPr>
            <w:r w:rsidRPr="007B5CF2">
              <w:rPr>
                <w:rFonts w:asciiTheme="minorHAnsi" w:hAnsiTheme="minorHAnsi" w:cstheme="minorHAnsi"/>
                <w:bCs/>
                <w:iCs/>
                <w:sz w:val="22"/>
                <w:szCs w:val="22"/>
              </w:rPr>
              <w:t>1</w:t>
            </w:r>
          </w:p>
        </w:tc>
        <w:tc>
          <w:tcPr>
            <w:tcW w:w="1530" w:type="dxa"/>
            <w:vAlign w:val="center"/>
          </w:tcPr>
          <w:p w14:paraId="7AC9F4FA" w14:textId="77777777" w:rsidR="006E1D57" w:rsidRPr="008817C3" w:rsidRDefault="006E1D57" w:rsidP="00707C7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p>
        </w:tc>
        <w:tc>
          <w:tcPr>
            <w:cnfStyle w:val="000010000000" w:firstRow="0" w:lastRow="0" w:firstColumn="0" w:lastColumn="0" w:oddVBand="1" w:evenVBand="0" w:oddHBand="0" w:evenHBand="0" w:firstRowFirstColumn="0" w:firstRowLastColumn="0" w:lastRowFirstColumn="0" w:lastRowLastColumn="0"/>
            <w:tcW w:w="1615" w:type="dxa"/>
            <w:vAlign w:val="center"/>
          </w:tcPr>
          <w:p w14:paraId="30C82584" w14:textId="77777777" w:rsidR="006E1D57" w:rsidRPr="008817C3" w:rsidRDefault="006E1D57" w:rsidP="00707C7B">
            <w:pPr>
              <w:jc w:val="center"/>
              <w:rPr>
                <w:rFonts w:asciiTheme="minorHAnsi" w:hAnsiTheme="minorHAnsi" w:cstheme="minorHAnsi"/>
                <w:bCs/>
                <w:iCs/>
                <w:sz w:val="22"/>
                <w:szCs w:val="22"/>
              </w:rPr>
            </w:pPr>
          </w:p>
        </w:tc>
      </w:tr>
      <w:tr w:rsidR="006E1D57" w:rsidRPr="008817C3" w14:paraId="1268431A" w14:textId="77777777" w:rsidTr="006E1D5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585" w:type="dxa"/>
          </w:tcPr>
          <w:p w14:paraId="08DDE703" w14:textId="7F320E78" w:rsidR="006E1D57" w:rsidRPr="008817C3" w:rsidRDefault="006E1D57" w:rsidP="007B5CF2">
            <w:pPr>
              <w:ind w:firstLine="344"/>
              <w:rPr>
                <w:rFonts w:asciiTheme="minorHAnsi" w:hAnsiTheme="minorHAnsi" w:cstheme="minorHAnsi"/>
                <w:iCs/>
                <w:sz w:val="22"/>
                <w:szCs w:val="22"/>
              </w:rPr>
            </w:pPr>
            <w:r>
              <w:rPr>
                <w:rFonts w:asciiTheme="minorHAnsi" w:hAnsiTheme="minorHAnsi" w:cstheme="minorHAnsi"/>
                <w:iCs/>
                <w:sz w:val="22"/>
                <w:szCs w:val="22"/>
              </w:rPr>
              <w:t>Indicators</w:t>
            </w:r>
          </w:p>
        </w:tc>
        <w:tc>
          <w:tcPr>
            <w:tcW w:w="1620" w:type="dxa"/>
          </w:tcPr>
          <w:p w14:paraId="43F40893" w14:textId="650EB815" w:rsidR="006E1D57" w:rsidRPr="007B5CF2" w:rsidRDefault="007B5CF2" w:rsidP="00707C7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2"/>
                <w:szCs w:val="22"/>
              </w:rPr>
            </w:pPr>
            <w:r w:rsidRPr="007B5CF2">
              <w:rPr>
                <w:rFonts w:asciiTheme="minorHAnsi" w:hAnsiTheme="minorHAnsi" w:cstheme="minorHAnsi"/>
                <w:bCs/>
                <w:iCs/>
                <w:sz w:val="22"/>
                <w:szCs w:val="22"/>
              </w:rPr>
              <w:t>4</w:t>
            </w:r>
          </w:p>
        </w:tc>
        <w:tc>
          <w:tcPr>
            <w:tcW w:w="1530" w:type="dxa"/>
          </w:tcPr>
          <w:p w14:paraId="03F9C8DF" w14:textId="77777777" w:rsidR="006E1D57" w:rsidRPr="008817C3" w:rsidRDefault="006E1D57" w:rsidP="00707C7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2"/>
                <w:szCs w:val="22"/>
              </w:rPr>
            </w:pPr>
          </w:p>
        </w:tc>
        <w:tc>
          <w:tcPr>
            <w:tcW w:w="1615" w:type="dxa"/>
          </w:tcPr>
          <w:p w14:paraId="209BC1D8" w14:textId="77777777" w:rsidR="006E1D57" w:rsidRPr="008817C3" w:rsidRDefault="006E1D57" w:rsidP="00707C7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2"/>
                <w:szCs w:val="22"/>
              </w:rPr>
            </w:pPr>
          </w:p>
        </w:tc>
      </w:tr>
      <w:tr w:rsidR="006E1D57" w:rsidRPr="008817C3" w14:paraId="34748B10" w14:textId="77777777" w:rsidTr="006E1D5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5" w:type="dxa"/>
          </w:tcPr>
          <w:p w14:paraId="25855F2F" w14:textId="77777777" w:rsidR="006E1D57" w:rsidRPr="008817C3" w:rsidRDefault="006E1D57" w:rsidP="007B5CF2">
            <w:pPr>
              <w:ind w:left="720"/>
              <w:rPr>
                <w:rFonts w:asciiTheme="minorHAnsi" w:hAnsiTheme="minorHAnsi" w:cstheme="minorHAnsi"/>
                <w:iCs/>
                <w:sz w:val="22"/>
                <w:szCs w:val="22"/>
              </w:rPr>
            </w:pPr>
          </w:p>
        </w:tc>
        <w:tc>
          <w:tcPr>
            <w:tcW w:w="1620" w:type="dxa"/>
          </w:tcPr>
          <w:p w14:paraId="08A164EB" w14:textId="6C803553" w:rsidR="006E1D57" w:rsidRPr="008817C3" w:rsidRDefault="006E1D57" w:rsidP="00707C7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p>
        </w:tc>
        <w:tc>
          <w:tcPr>
            <w:tcW w:w="1530" w:type="dxa"/>
          </w:tcPr>
          <w:p w14:paraId="32A952DB" w14:textId="77777777" w:rsidR="006E1D57" w:rsidRPr="008817C3" w:rsidRDefault="006E1D57" w:rsidP="00707C7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p>
        </w:tc>
        <w:tc>
          <w:tcPr>
            <w:tcW w:w="1615" w:type="dxa"/>
          </w:tcPr>
          <w:p w14:paraId="24DC59FA" w14:textId="77777777" w:rsidR="006E1D57" w:rsidRPr="008817C3" w:rsidRDefault="006E1D57" w:rsidP="00707C7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Cs/>
                <w:sz w:val="22"/>
                <w:szCs w:val="22"/>
              </w:rPr>
            </w:pPr>
          </w:p>
        </w:tc>
      </w:tr>
      <w:tr w:rsidR="006E1D57" w:rsidRPr="002B3394" w14:paraId="5D764E40" w14:textId="77777777" w:rsidTr="00707C7B">
        <w:tc>
          <w:tcPr>
            <w:cnfStyle w:val="001000000000" w:firstRow="0" w:lastRow="0" w:firstColumn="1" w:lastColumn="0" w:oddVBand="0" w:evenVBand="0" w:oddHBand="0" w:evenHBand="0" w:firstRowFirstColumn="0" w:firstRowLastColumn="0" w:lastRowFirstColumn="0" w:lastRowLastColumn="0"/>
            <w:tcW w:w="4585" w:type="dxa"/>
            <w:shd w:val="clear" w:color="auto" w:fill="D9D9D9"/>
          </w:tcPr>
          <w:p w14:paraId="74E3FB25" w14:textId="77777777" w:rsidR="006E1D57" w:rsidRPr="008817C3" w:rsidRDefault="006E1D57" w:rsidP="00707C7B">
            <w:pPr>
              <w:jc w:val="right"/>
              <w:rPr>
                <w:rFonts w:asciiTheme="minorHAnsi" w:hAnsiTheme="minorHAnsi" w:cstheme="minorHAnsi"/>
                <w:iCs/>
                <w:sz w:val="22"/>
                <w:szCs w:val="22"/>
              </w:rPr>
            </w:pPr>
            <w:r w:rsidRPr="008817C3">
              <w:rPr>
                <w:rFonts w:asciiTheme="minorHAnsi" w:hAnsiTheme="minorHAnsi" w:cstheme="minorHAnsi"/>
                <w:iCs/>
                <w:sz w:val="22"/>
                <w:szCs w:val="22"/>
              </w:rPr>
              <w:t>TOTAL POINTS</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D9D9D9"/>
            <w:vAlign w:val="center"/>
          </w:tcPr>
          <w:p w14:paraId="6926B8FE" w14:textId="77777777" w:rsidR="006E1D57" w:rsidRPr="008817C3" w:rsidRDefault="006E1D57" w:rsidP="00707C7B">
            <w:pPr>
              <w:jc w:val="center"/>
              <w:rPr>
                <w:rFonts w:asciiTheme="minorHAnsi" w:hAnsiTheme="minorHAnsi" w:cstheme="minorHAnsi"/>
                <w:b/>
                <w:bCs/>
                <w:iCs/>
                <w:sz w:val="22"/>
                <w:szCs w:val="22"/>
              </w:rPr>
            </w:pPr>
            <w:r w:rsidRPr="008817C3">
              <w:rPr>
                <w:rFonts w:asciiTheme="minorHAnsi" w:hAnsiTheme="minorHAnsi" w:cstheme="minorHAnsi"/>
                <w:b/>
                <w:bCs/>
                <w:iCs/>
                <w:sz w:val="22"/>
                <w:szCs w:val="22"/>
              </w:rPr>
              <w:t>100</w:t>
            </w:r>
          </w:p>
        </w:tc>
        <w:tc>
          <w:tcPr>
            <w:tcW w:w="1530" w:type="dxa"/>
            <w:shd w:val="clear" w:color="auto" w:fill="D9D9D9"/>
            <w:vAlign w:val="center"/>
          </w:tcPr>
          <w:p w14:paraId="0D93E089" w14:textId="77777777" w:rsidR="006E1D57" w:rsidRPr="008817C3" w:rsidRDefault="006E1D57" w:rsidP="00707C7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Cs/>
                <w:sz w:val="22"/>
                <w:szCs w:val="22"/>
              </w:rPr>
            </w:pPr>
          </w:p>
        </w:tc>
        <w:tc>
          <w:tcPr>
            <w:cnfStyle w:val="000010000000" w:firstRow="0" w:lastRow="0" w:firstColumn="0" w:lastColumn="0" w:oddVBand="1" w:evenVBand="0" w:oddHBand="0" w:evenHBand="0" w:firstRowFirstColumn="0" w:firstRowLastColumn="0" w:lastRowFirstColumn="0" w:lastRowLastColumn="0"/>
            <w:tcW w:w="1615" w:type="dxa"/>
            <w:shd w:val="clear" w:color="auto" w:fill="D9D9D9"/>
            <w:vAlign w:val="center"/>
          </w:tcPr>
          <w:p w14:paraId="7D19AFB3" w14:textId="77777777" w:rsidR="006E1D57" w:rsidRPr="008817C3" w:rsidRDefault="006E1D57" w:rsidP="00707C7B">
            <w:pPr>
              <w:jc w:val="center"/>
              <w:rPr>
                <w:rFonts w:asciiTheme="minorHAnsi" w:hAnsiTheme="minorHAnsi" w:cstheme="minorHAnsi"/>
                <w:bCs/>
                <w:iCs/>
                <w:sz w:val="22"/>
                <w:szCs w:val="22"/>
              </w:rPr>
            </w:pPr>
          </w:p>
        </w:tc>
      </w:tr>
    </w:tbl>
    <w:p w14:paraId="1EA4E091" w14:textId="77777777" w:rsidR="006E1D57" w:rsidRPr="008817C3" w:rsidRDefault="006E1D57" w:rsidP="006E1D57">
      <w:pPr>
        <w:spacing w:after="0" w:line="240" w:lineRule="auto"/>
        <w:rPr>
          <w:rFonts w:eastAsia="SimSun" w:cstheme="minorHAnsi"/>
          <w:b/>
          <w:bCs/>
          <w:iCs/>
        </w:rPr>
      </w:pPr>
    </w:p>
    <w:p w14:paraId="3647E30F" w14:textId="77777777" w:rsidR="006E1D57" w:rsidRPr="008817C3" w:rsidRDefault="006E1D57" w:rsidP="006E1D57">
      <w:pPr>
        <w:spacing w:after="0" w:line="240" w:lineRule="auto"/>
        <w:rPr>
          <w:rFonts w:eastAsia="SimSun" w:cstheme="minorHAnsi"/>
          <w:bCs/>
          <w:iCs/>
        </w:rPr>
      </w:pPr>
    </w:p>
    <w:p w14:paraId="7EDE7BC1" w14:textId="77777777" w:rsidR="006E1D57" w:rsidRPr="008817C3" w:rsidRDefault="006E1D57" w:rsidP="006E1D57">
      <w:pPr>
        <w:spacing w:after="0" w:line="240" w:lineRule="auto"/>
        <w:rPr>
          <w:rFonts w:eastAsia="SimSun" w:cstheme="minorHAnsi"/>
          <w:b/>
          <w:bCs/>
          <w:iCs/>
          <w:caps/>
          <w:color w:val="C00000"/>
        </w:rPr>
      </w:pPr>
    </w:p>
    <w:p w14:paraId="53F38F45" w14:textId="41CC39EF" w:rsidR="006E1D57" w:rsidRPr="00996744" w:rsidRDefault="006E1D57" w:rsidP="00EA498B">
      <w:pPr>
        <w:spacing w:after="0" w:line="240" w:lineRule="auto"/>
        <w:contextualSpacing/>
        <w:rPr>
          <w:rFonts w:cstheme="minorHAnsi"/>
        </w:rPr>
      </w:pPr>
    </w:p>
    <w:sectPr w:rsidR="006E1D57" w:rsidRPr="00996744" w:rsidSect="00BA45CB">
      <w:pgSz w:w="12240" w:h="15840"/>
      <w:pgMar w:top="180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3E0EE9D" w14:textId="472EEBDB" w:rsidR="000A64A0" w:rsidRDefault="000A64A0">
      <w:pPr>
        <w:pStyle w:val="CommentText"/>
      </w:pPr>
      <w:r>
        <w:rPr>
          <w:rStyle w:val="CommentReference"/>
        </w:rPr>
        <w:annotationRef/>
      </w:r>
    </w:p>
  </w:comment>
  <w:comment w:id="1" w:author="Author" w:initials="A">
    <w:p w14:paraId="1C627423" w14:textId="080E26D4" w:rsidR="000A64A0" w:rsidRDefault="000A64A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E0EE9D" w15:done="0"/>
  <w15:commentEx w15:paraId="1C627423" w15:paraIdParent="63E0EE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E0EE9D" w16cid:durableId="23DB7CB3"/>
  <w16cid:commentId w16cid:paraId="1C627423" w16cid:durableId="23DB7C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B1E1A" w14:textId="77777777" w:rsidR="00DE510E" w:rsidRDefault="00DE510E" w:rsidP="00D61A6D">
      <w:pPr>
        <w:spacing w:after="0" w:line="240" w:lineRule="auto"/>
      </w:pPr>
      <w:r>
        <w:separator/>
      </w:r>
    </w:p>
  </w:endnote>
  <w:endnote w:type="continuationSeparator" w:id="0">
    <w:p w14:paraId="0F574578" w14:textId="77777777" w:rsidR="00DE510E" w:rsidRDefault="00DE510E" w:rsidP="00D61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0615B" w14:textId="77777777" w:rsidR="00DE510E" w:rsidRDefault="00DE510E" w:rsidP="00D61A6D">
      <w:pPr>
        <w:spacing w:after="0" w:line="240" w:lineRule="auto"/>
      </w:pPr>
      <w:r>
        <w:separator/>
      </w:r>
    </w:p>
  </w:footnote>
  <w:footnote w:type="continuationSeparator" w:id="0">
    <w:p w14:paraId="12BDDD95" w14:textId="77777777" w:rsidR="00DE510E" w:rsidRDefault="00DE510E" w:rsidP="00D61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5B255" w14:textId="044911B2" w:rsidR="00BA45CB" w:rsidRDefault="00BA45CB">
    <w:pPr>
      <w:pStyle w:val="Header"/>
      <w:rPr>
        <w:rFonts w:ascii="Bradley Hand ITC" w:hAnsi="Bradley Hand ITC"/>
        <w:b/>
        <w:color w:val="FFC000"/>
        <w:szCs w:val="24"/>
      </w:rPr>
    </w:pPr>
    <w:r>
      <w:rPr>
        <w:noProof/>
      </w:rPr>
      <w:drawing>
        <wp:inline distT="0" distB="0" distL="0" distR="0" wp14:anchorId="22CDBA4D" wp14:editId="4970E2B4">
          <wp:extent cx="3554095" cy="414655"/>
          <wp:effectExtent l="0" t="0" r="825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095" cy="414655"/>
                  </a:xfrm>
                  <a:prstGeom prst="rect">
                    <a:avLst/>
                  </a:prstGeom>
                  <a:noFill/>
                </pic:spPr>
              </pic:pic>
            </a:graphicData>
          </a:graphic>
        </wp:inline>
      </w:drawing>
    </w:r>
    <w:r w:rsidRPr="00996744">
      <w:rPr>
        <w:rFonts w:ascii="Bradley Hand ITC" w:hAnsi="Bradley Hand ITC"/>
        <w:b/>
        <w:color w:val="FFC000"/>
        <w:szCs w:val="24"/>
      </w:rPr>
      <w:t xml:space="preserve"> </w:t>
    </w:r>
    <w:r>
      <w:rPr>
        <w:rFonts w:ascii="Bradley Hand ITC" w:hAnsi="Bradley Hand ITC"/>
        <w:b/>
        <w:color w:val="FFC000"/>
        <w:szCs w:val="24"/>
      </w:rPr>
      <w:tab/>
    </w:r>
    <w:r w:rsidR="006065DD">
      <w:rPr>
        <w:rFonts w:ascii="Bradley Hand ITC" w:hAnsi="Bradley Hand ITC"/>
        <w:b/>
        <w:color w:val="FFC000"/>
        <w:szCs w:val="24"/>
      </w:rPr>
      <w:tab/>
    </w:r>
    <w:r w:rsidR="006065DD">
      <w:rPr>
        <w:rFonts w:ascii="Bradley Hand ITC" w:hAnsi="Bradley Hand ITC"/>
        <w:b/>
        <w:color w:val="FFC000"/>
        <w:szCs w:val="24"/>
      </w:rPr>
      <w:tab/>
    </w:r>
    <w:r>
      <w:rPr>
        <w:rFonts w:ascii="Bradley Hand ITC" w:hAnsi="Bradley Hand ITC"/>
        <w:b/>
        <w:color w:val="FFC000"/>
        <w:szCs w:val="24"/>
      </w:rPr>
      <w:t>Spring 2020</w:t>
    </w:r>
    <w:r>
      <w:rPr>
        <w:rFonts w:ascii="Bradley Hand ITC" w:hAnsi="Bradley Hand ITC"/>
        <w:b/>
        <w:color w:val="FFC000"/>
        <w:szCs w:val="24"/>
      </w:rPr>
      <w:tab/>
    </w:r>
  </w:p>
  <w:p w14:paraId="692746A3" w14:textId="77777777" w:rsidR="00BA45CB" w:rsidRPr="006D5A9F" w:rsidRDefault="00BA45CB">
    <w:pPr>
      <w:pStyle w:val="Header"/>
      <w:rPr>
        <w:rFonts w:ascii="Bradley Hand ITC" w:hAnsi="Bradley Hand ITC"/>
        <w:b/>
        <w:color w:val="FFC000"/>
        <w:szCs w:val="24"/>
      </w:rPr>
    </w:pPr>
    <w:r>
      <w:rPr>
        <w:rFonts w:ascii="Bradley Hand ITC" w:hAnsi="Bradley Hand ITC"/>
        <w:b/>
        <w:color w:val="FFC000"/>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7A063" w14:textId="0CFF5BFF" w:rsidR="006065DD" w:rsidRPr="006D5A9F" w:rsidRDefault="006065DD">
    <w:pPr>
      <w:pStyle w:val="Header"/>
      <w:rPr>
        <w:rFonts w:ascii="Bradley Hand ITC" w:hAnsi="Bradley Hand ITC"/>
        <w:b/>
        <w:color w:val="FFC000"/>
        <w:szCs w:val="24"/>
      </w:rPr>
    </w:pPr>
    <w:r>
      <w:rPr>
        <w:noProof/>
      </w:rPr>
      <w:drawing>
        <wp:inline distT="0" distB="0" distL="0" distR="0" wp14:anchorId="50B0BF78" wp14:editId="27AE3FB4">
          <wp:extent cx="3554095" cy="414655"/>
          <wp:effectExtent l="0" t="0" r="825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095" cy="414655"/>
                  </a:xfrm>
                  <a:prstGeom prst="rect">
                    <a:avLst/>
                  </a:prstGeom>
                  <a:noFill/>
                </pic:spPr>
              </pic:pic>
            </a:graphicData>
          </a:graphic>
        </wp:inline>
      </w:drawing>
    </w:r>
    <w:r w:rsidRPr="00996744">
      <w:rPr>
        <w:rFonts w:ascii="Bradley Hand ITC" w:hAnsi="Bradley Hand ITC"/>
        <w:b/>
        <w:color w:val="FFC000"/>
        <w:szCs w:val="24"/>
      </w:rPr>
      <w:t xml:space="preserve"> </w:t>
    </w:r>
    <w:r>
      <w:rPr>
        <w:rFonts w:ascii="Bradley Hand ITC" w:hAnsi="Bradley Hand ITC"/>
        <w:b/>
        <w:color w:val="FFC000"/>
        <w:szCs w:val="24"/>
      </w:rPr>
      <w:tab/>
      <w:t>Spring 2020</w:t>
    </w:r>
    <w:r>
      <w:rPr>
        <w:rFonts w:ascii="Bradley Hand ITC" w:hAnsi="Bradley Hand ITC"/>
        <w:b/>
        <w:color w:val="FFC000"/>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631E"/>
    <w:multiLevelType w:val="hybridMultilevel"/>
    <w:tmpl w:val="A1245C6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DFF26D8"/>
    <w:multiLevelType w:val="hybridMultilevel"/>
    <w:tmpl w:val="6FD839E4"/>
    <w:lvl w:ilvl="0" w:tplc="49CC9774">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E29E7"/>
    <w:multiLevelType w:val="hybridMultilevel"/>
    <w:tmpl w:val="6FD839E4"/>
    <w:lvl w:ilvl="0" w:tplc="49CC9774">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91088"/>
    <w:multiLevelType w:val="hybridMultilevel"/>
    <w:tmpl w:val="6FD839E4"/>
    <w:lvl w:ilvl="0" w:tplc="49CC9774">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122EB"/>
    <w:multiLevelType w:val="hybridMultilevel"/>
    <w:tmpl w:val="FFDC4306"/>
    <w:lvl w:ilvl="0" w:tplc="0C58CD0C">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15337"/>
    <w:multiLevelType w:val="hybridMultilevel"/>
    <w:tmpl w:val="60063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D3455B"/>
    <w:multiLevelType w:val="hybridMultilevel"/>
    <w:tmpl w:val="988C97A0"/>
    <w:lvl w:ilvl="0" w:tplc="7182F368">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F7FD5"/>
    <w:multiLevelType w:val="hybridMultilevel"/>
    <w:tmpl w:val="6C0207B8"/>
    <w:lvl w:ilvl="0" w:tplc="BC94FC6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F4CA9"/>
    <w:multiLevelType w:val="hybridMultilevel"/>
    <w:tmpl w:val="5CE65382"/>
    <w:lvl w:ilvl="0" w:tplc="BC94FC6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EE456C"/>
    <w:multiLevelType w:val="hybridMultilevel"/>
    <w:tmpl w:val="17C66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9E7AD9"/>
    <w:multiLevelType w:val="hybridMultilevel"/>
    <w:tmpl w:val="642EBBD8"/>
    <w:lvl w:ilvl="0" w:tplc="D7A693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123D35"/>
    <w:multiLevelType w:val="hybridMultilevel"/>
    <w:tmpl w:val="825C7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E15AD"/>
    <w:multiLevelType w:val="hybridMultilevel"/>
    <w:tmpl w:val="58982AF4"/>
    <w:lvl w:ilvl="0" w:tplc="30CEC858">
      <w:start w:val="1"/>
      <w:numFmt w:val="decimal"/>
      <w:lvlText w:val="Item %1."/>
      <w:lvlJc w:val="left"/>
      <w:pPr>
        <w:ind w:left="360" w:hanging="360"/>
      </w:pPr>
      <w:rPr>
        <w:rFonts w:hint="default"/>
        <w:b/>
        <w:bCs/>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45E05AD9"/>
    <w:multiLevelType w:val="hybridMultilevel"/>
    <w:tmpl w:val="CA4C4D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61160F"/>
    <w:multiLevelType w:val="hybridMultilevel"/>
    <w:tmpl w:val="E7F2C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B0D3C"/>
    <w:multiLevelType w:val="hybridMultilevel"/>
    <w:tmpl w:val="DE980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22AC9"/>
    <w:multiLevelType w:val="hybridMultilevel"/>
    <w:tmpl w:val="52B8BCE4"/>
    <w:lvl w:ilvl="0" w:tplc="410CE252">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635E82"/>
    <w:multiLevelType w:val="hybridMultilevel"/>
    <w:tmpl w:val="96AE0142"/>
    <w:lvl w:ilvl="0" w:tplc="49CC9774">
      <w:start w:val="1"/>
      <w:numFmt w:val="decimal"/>
      <w:lvlText w:val="Item %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61DE3BC0"/>
    <w:multiLevelType w:val="hybridMultilevel"/>
    <w:tmpl w:val="02EA23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24570"/>
    <w:multiLevelType w:val="hybridMultilevel"/>
    <w:tmpl w:val="3EF6C4E8"/>
    <w:lvl w:ilvl="0" w:tplc="F70E7C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03F6F"/>
    <w:multiLevelType w:val="hybridMultilevel"/>
    <w:tmpl w:val="E8C09CB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2328A0"/>
    <w:multiLevelType w:val="hybridMultilevel"/>
    <w:tmpl w:val="5F6893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BE85F00"/>
    <w:multiLevelType w:val="hybridMultilevel"/>
    <w:tmpl w:val="2362BFD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B80CE6"/>
    <w:multiLevelType w:val="hybridMultilevel"/>
    <w:tmpl w:val="01EC2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061E2A"/>
    <w:multiLevelType w:val="hybridMultilevel"/>
    <w:tmpl w:val="6FD839E4"/>
    <w:lvl w:ilvl="0" w:tplc="49CC9774">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D04923"/>
    <w:multiLevelType w:val="hybridMultilevel"/>
    <w:tmpl w:val="D5E675AC"/>
    <w:lvl w:ilvl="0" w:tplc="BF661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535EE"/>
    <w:multiLevelType w:val="hybridMultilevel"/>
    <w:tmpl w:val="987EBE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6"/>
  </w:num>
  <w:num w:numId="3">
    <w:abstractNumId w:val="19"/>
  </w:num>
  <w:num w:numId="4">
    <w:abstractNumId w:val="13"/>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1"/>
  </w:num>
  <w:num w:numId="10">
    <w:abstractNumId w:val="8"/>
  </w:num>
  <w:num w:numId="11">
    <w:abstractNumId w:val="14"/>
  </w:num>
  <w:num w:numId="12">
    <w:abstractNumId w:val="11"/>
  </w:num>
  <w:num w:numId="13">
    <w:abstractNumId w:val="6"/>
  </w:num>
  <w:num w:numId="14">
    <w:abstractNumId w:val="16"/>
  </w:num>
  <w:num w:numId="15">
    <w:abstractNumId w:val="10"/>
  </w:num>
  <w:num w:numId="16">
    <w:abstractNumId w:val="25"/>
  </w:num>
  <w:num w:numId="17">
    <w:abstractNumId w:val="23"/>
  </w:num>
  <w:num w:numId="18">
    <w:abstractNumId w:val="5"/>
  </w:num>
  <w:num w:numId="19">
    <w:abstractNumId w:val="9"/>
  </w:num>
  <w:num w:numId="20">
    <w:abstractNumId w:val="20"/>
  </w:num>
  <w:num w:numId="21">
    <w:abstractNumId w:val="22"/>
  </w:num>
  <w:num w:numId="22">
    <w:abstractNumId w:val="18"/>
  </w:num>
  <w:num w:numId="23">
    <w:abstractNumId w:val="2"/>
  </w:num>
  <w:num w:numId="24">
    <w:abstractNumId w:val="17"/>
  </w:num>
  <w:num w:numId="25">
    <w:abstractNumId w:val="12"/>
  </w:num>
  <w:num w:numId="26">
    <w:abstractNumId w:val="1"/>
  </w:num>
  <w:num w:numId="27">
    <w:abstractNumId w:val="24"/>
  </w:num>
  <w:num w:numId="28">
    <w:abstractNumId w:val="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2tDQzNjewtDSxNDdX0lEKTi0uzszPAykwrAUARqOEsCwAAAA="/>
  </w:docVars>
  <w:rsids>
    <w:rsidRoot w:val="00021D44"/>
    <w:rsid w:val="00021D44"/>
    <w:rsid w:val="000520FB"/>
    <w:rsid w:val="00052319"/>
    <w:rsid w:val="00084A4B"/>
    <w:rsid w:val="000A64A0"/>
    <w:rsid w:val="000E5CCD"/>
    <w:rsid w:val="001012ED"/>
    <w:rsid w:val="00132312"/>
    <w:rsid w:val="00145287"/>
    <w:rsid w:val="00150D24"/>
    <w:rsid w:val="00156DFE"/>
    <w:rsid w:val="00195268"/>
    <w:rsid w:val="001B6CEC"/>
    <w:rsid w:val="002557B6"/>
    <w:rsid w:val="0027431B"/>
    <w:rsid w:val="002C3BC6"/>
    <w:rsid w:val="002E29D8"/>
    <w:rsid w:val="003202B0"/>
    <w:rsid w:val="00320DAA"/>
    <w:rsid w:val="00322506"/>
    <w:rsid w:val="0035531F"/>
    <w:rsid w:val="00371DA5"/>
    <w:rsid w:val="003848AC"/>
    <w:rsid w:val="003C5C33"/>
    <w:rsid w:val="003D6FD3"/>
    <w:rsid w:val="003E6744"/>
    <w:rsid w:val="003F4257"/>
    <w:rsid w:val="00405F81"/>
    <w:rsid w:val="00407AB8"/>
    <w:rsid w:val="00494FB2"/>
    <w:rsid w:val="004E259B"/>
    <w:rsid w:val="004F78F7"/>
    <w:rsid w:val="005050AE"/>
    <w:rsid w:val="00510211"/>
    <w:rsid w:val="00516BA9"/>
    <w:rsid w:val="005200A0"/>
    <w:rsid w:val="00531D5D"/>
    <w:rsid w:val="005336EA"/>
    <w:rsid w:val="00537063"/>
    <w:rsid w:val="005432CA"/>
    <w:rsid w:val="005619FD"/>
    <w:rsid w:val="00594E7C"/>
    <w:rsid w:val="005C5C90"/>
    <w:rsid w:val="006065DD"/>
    <w:rsid w:val="00614376"/>
    <w:rsid w:val="006D5A9F"/>
    <w:rsid w:val="006E1D57"/>
    <w:rsid w:val="006F0264"/>
    <w:rsid w:val="006F6219"/>
    <w:rsid w:val="00711C5A"/>
    <w:rsid w:val="00712734"/>
    <w:rsid w:val="0072123A"/>
    <w:rsid w:val="007227FC"/>
    <w:rsid w:val="00727D43"/>
    <w:rsid w:val="00737250"/>
    <w:rsid w:val="0074691A"/>
    <w:rsid w:val="00753A2B"/>
    <w:rsid w:val="00761AA2"/>
    <w:rsid w:val="0077040C"/>
    <w:rsid w:val="00791FF5"/>
    <w:rsid w:val="007931EA"/>
    <w:rsid w:val="007A0282"/>
    <w:rsid w:val="007A1957"/>
    <w:rsid w:val="007B445C"/>
    <w:rsid w:val="007B5CF2"/>
    <w:rsid w:val="007B661A"/>
    <w:rsid w:val="007D0C82"/>
    <w:rsid w:val="00810BC0"/>
    <w:rsid w:val="00824455"/>
    <w:rsid w:val="008572DE"/>
    <w:rsid w:val="0087003F"/>
    <w:rsid w:val="008B237C"/>
    <w:rsid w:val="008B4B9F"/>
    <w:rsid w:val="008E3E1C"/>
    <w:rsid w:val="00913EAE"/>
    <w:rsid w:val="00937603"/>
    <w:rsid w:val="00950EE4"/>
    <w:rsid w:val="0095478F"/>
    <w:rsid w:val="00971C1E"/>
    <w:rsid w:val="00981190"/>
    <w:rsid w:val="00981DA1"/>
    <w:rsid w:val="00992F7F"/>
    <w:rsid w:val="00996744"/>
    <w:rsid w:val="009E0482"/>
    <w:rsid w:val="009E70C0"/>
    <w:rsid w:val="009F778E"/>
    <w:rsid w:val="00A00307"/>
    <w:rsid w:val="00A14A4C"/>
    <w:rsid w:val="00A31D19"/>
    <w:rsid w:val="00A4613F"/>
    <w:rsid w:val="00A53544"/>
    <w:rsid w:val="00A67BE0"/>
    <w:rsid w:val="00A7724C"/>
    <w:rsid w:val="00AC04AF"/>
    <w:rsid w:val="00AE5656"/>
    <w:rsid w:val="00B1230B"/>
    <w:rsid w:val="00B365E1"/>
    <w:rsid w:val="00B42DBC"/>
    <w:rsid w:val="00B70E84"/>
    <w:rsid w:val="00B717E1"/>
    <w:rsid w:val="00B75F7A"/>
    <w:rsid w:val="00B868C0"/>
    <w:rsid w:val="00BA45CB"/>
    <w:rsid w:val="00BB7F14"/>
    <w:rsid w:val="00BE670B"/>
    <w:rsid w:val="00C01217"/>
    <w:rsid w:val="00C03BA1"/>
    <w:rsid w:val="00C13D88"/>
    <w:rsid w:val="00C15F27"/>
    <w:rsid w:val="00C25AB0"/>
    <w:rsid w:val="00C3493F"/>
    <w:rsid w:val="00C54487"/>
    <w:rsid w:val="00C63ED5"/>
    <w:rsid w:val="00C948EC"/>
    <w:rsid w:val="00CC5376"/>
    <w:rsid w:val="00CD35D4"/>
    <w:rsid w:val="00CD455F"/>
    <w:rsid w:val="00D42CB1"/>
    <w:rsid w:val="00D61A6D"/>
    <w:rsid w:val="00D84148"/>
    <w:rsid w:val="00DC01C5"/>
    <w:rsid w:val="00DD0CBD"/>
    <w:rsid w:val="00DE510E"/>
    <w:rsid w:val="00E13AEE"/>
    <w:rsid w:val="00E37350"/>
    <w:rsid w:val="00E40B44"/>
    <w:rsid w:val="00E53573"/>
    <w:rsid w:val="00E53A26"/>
    <w:rsid w:val="00EA498B"/>
    <w:rsid w:val="00EB35D0"/>
    <w:rsid w:val="00ED51BA"/>
    <w:rsid w:val="00ED71CA"/>
    <w:rsid w:val="00F06BDF"/>
    <w:rsid w:val="00F06C5C"/>
    <w:rsid w:val="00F3036C"/>
    <w:rsid w:val="00F563D4"/>
    <w:rsid w:val="00F74C58"/>
    <w:rsid w:val="00F96A06"/>
    <w:rsid w:val="00FB1EE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98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376"/>
  </w:style>
  <w:style w:type="paragraph" w:styleId="Heading1">
    <w:name w:val="heading 1"/>
    <w:basedOn w:val="Normal"/>
    <w:next w:val="Normal"/>
    <w:link w:val="Heading1Char"/>
    <w:uiPriority w:val="9"/>
    <w:qFormat/>
    <w:rsid w:val="00ED51BA"/>
    <w:pPr>
      <w:keepNext/>
      <w:outlineLvl w:val="0"/>
    </w:pPr>
    <w:rPr>
      <w:rFonts w:ascii="Palatino Linotype" w:hAnsi="Palatino Linotype"/>
      <w:b/>
      <w:bCs/>
      <w:iCs/>
    </w:rPr>
  </w:style>
  <w:style w:type="paragraph" w:styleId="Heading2">
    <w:name w:val="heading 2"/>
    <w:basedOn w:val="Normal"/>
    <w:next w:val="Normal"/>
    <w:link w:val="Heading2Char"/>
    <w:uiPriority w:val="9"/>
    <w:unhideWhenUsed/>
    <w:qFormat/>
    <w:rsid w:val="00ED51BA"/>
    <w:pPr>
      <w:keepNext/>
      <w:jc w:val="center"/>
      <w:outlineLvl w:val="1"/>
    </w:pPr>
    <w:rPr>
      <w:rFonts w:ascii="Palatino Linotype" w:hAnsi="Palatino Linotype"/>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D44"/>
    <w:pPr>
      <w:ind w:left="720"/>
      <w:contextualSpacing/>
    </w:pPr>
  </w:style>
  <w:style w:type="table" w:styleId="TableGrid">
    <w:name w:val="Table Grid"/>
    <w:basedOn w:val="TableNormal"/>
    <w:uiPriority w:val="39"/>
    <w:rsid w:val="0002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A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A6D"/>
  </w:style>
  <w:style w:type="paragraph" w:styleId="Footer">
    <w:name w:val="footer"/>
    <w:basedOn w:val="Normal"/>
    <w:link w:val="FooterChar"/>
    <w:uiPriority w:val="99"/>
    <w:unhideWhenUsed/>
    <w:rsid w:val="00D61A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A6D"/>
  </w:style>
  <w:style w:type="paragraph" w:styleId="CommentText">
    <w:name w:val="annotation text"/>
    <w:basedOn w:val="Normal"/>
    <w:link w:val="CommentTextChar"/>
    <w:uiPriority w:val="99"/>
    <w:rsid w:val="00145287"/>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145287"/>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ED51BA"/>
    <w:rPr>
      <w:rFonts w:ascii="Palatino Linotype" w:hAnsi="Palatino Linotype"/>
      <w:b/>
      <w:bCs/>
      <w:iCs/>
    </w:rPr>
  </w:style>
  <w:style w:type="character" w:customStyle="1" w:styleId="Heading2Char">
    <w:name w:val="Heading 2 Char"/>
    <w:basedOn w:val="DefaultParagraphFont"/>
    <w:link w:val="Heading2"/>
    <w:uiPriority w:val="9"/>
    <w:rsid w:val="00ED51BA"/>
    <w:rPr>
      <w:rFonts w:ascii="Palatino Linotype" w:hAnsi="Palatino Linotype"/>
      <w:b/>
      <w:bCs/>
      <w:iCs/>
    </w:rPr>
  </w:style>
  <w:style w:type="paragraph" w:styleId="BodyTextIndent">
    <w:name w:val="Body Text Indent"/>
    <w:basedOn w:val="Normal"/>
    <w:link w:val="BodyTextIndentChar"/>
    <w:uiPriority w:val="99"/>
    <w:unhideWhenUsed/>
    <w:rsid w:val="00ED51BA"/>
    <w:pPr>
      <w:ind w:left="360"/>
    </w:pPr>
    <w:rPr>
      <w:rFonts w:ascii="Palatino Linotype" w:hAnsi="Palatino Linotype"/>
      <w:bCs/>
      <w:iCs/>
    </w:rPr>
  </w:style>
  <w:style w:type="character" w:customStyle="1" w:styleId="BodyTextIndentChar">
    <w:name w:val="Body Text Indent Char"/>
    <w:basedOn w:val="DefaultParagraphFont"/>
    <w:link w:val="BodyTextIndent"/>
    <w:uiPriority w:val="99"/>
    <w:rsid w:val="00ED51BA"/>
    <w:rPr>
      <w:rFonts w:ascii="Palatino Linotype" w:hAnsi="Palatino Linotype"/>
      <w:bCs/>
      <w:iCs/>
    </w:rPr>
  </w:style>
  <w:style w:type="paragraph" w:styleId="BodyText2">
    <w:name w:val="Body Text 2"/>
    <w:basedOn w:val="Normal"/>
    <w:link w:val="BodyText2Char"/>
    <w:uiPriority w:val="99"/>
    <w:unhideWhenUsed/>
    <w:rsid w:val="00ED51BA"/>
    <w:rPr>
      <w:rFonts w:ascii="Palatino Linotype" w:hAnsi="Palatino Linotype"/>
      <w:bCs/>
      <w:i/>
      <w:iCs/>
    </w:rPr>
  </w:style>
  <w:style w:type="character" w:customStyle="1" w:styleId="BodyText2Char">
    <w:name w:val="Body Text 2 Char"/>
    <w:basedOn w:val="DefaultParagraphFont"/>
    <w:link w:val="BodyText2"/>
    <w:uiPriority w:val="99"/>
    <w:rsid w:val="00ED51BA"/>
    <w:rPr>
      <w:rFonts w:ascii="Palatino Linotype" w:hAnsi="Palatino Linotype"/>
      <w:bCs/>
      <w:i/>
      <w:iCs/>
    </w:rPr>
  </w:style>
  <w:style w:type="paragraph" w:styleId="BodyText">
    <w:name w:val="Body Text"/>
    <w:basedOn w:val="Normal"/>
    <w:link w:val="BodyTextChar"/>
    <w:uiPriority w:val="99"/>
    <w:semiHidden/>
    <w:unhideWhenUsed/>
    <w:rsid w:val="00510211"/>
    <w:pPr>
      <w:spacing w:after="120"/>
    </w:pPr>
  </w:style>
  <w:style w:type="character" w:customStyle="1" w:styleId="BodyTextChar">
    <w:name w:val="Body Text Char"/>
    <w:basedOn w:val="DefaultParagraphFont"/>
    <w:link w:val="BodyText"/>
    <w:uiPriority w:val="99"/>
    <w:semiHidden/>
    <w:rsid w:val="00510211"/>
  </w:style>
  <w:style w:type="paragraph" w:styleId="BalloonText">
    <w:name w:val="Balloon Text"/>
    <w:basedOn w:val="Normal"/>
    <w:link w:val="BalloonTextChar"/>
    <w:uiPriority w:val="99"/>
    <w:semiHidden/>
    <w:unhideWhenUsed/>
    <w:rsid w:val="007A0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282"/>
    <w:rPr>
      <w:rFonts w:ascii="Segoe UI" w:hAnsi="Segoe UI" w:cs="Segoe UI"/>
      <w:sz w:val="18"/>
      <w:szCs w:val="18"/>
    </w:rPr>
  </w:style>
  <w:style w:type="character" w:styleId="PageNumber">
    <w:name w:val="page number"/>
    <w:basedOn w:val="DefaultParagraphFont"/>
    <w:rsid w:val="003D6FD3"/>
  </w:style>
  <w:style w:type="character" w:styleId="Hyperlink">
    <w:name w:val="Hyperlink"/>
    <w:basedOn w:val="DefaultParagraphFont"/>
    <w:uiPriority w:val="99"/>
    <w:unhideWhenUsed/>
    <w:rsid w:val="00A31D19"/>
    <w:rPr>
      <w:color w:val="0563C1" w:themeColor="hyperlink"/>
      <w:u w:val="single"/>
    </w:rPr>
  </w:style>
  <w:style w:type="character" w:customStyle="1" w:styleId="UnresolvedMention1">
    <w:name w:val="Unresolved Mention1"/>
    <w:basedOn w:val="DefaultParagraphFont"/>
    <w:uiPriority w:val="99"/>
    <w:semiHidden/>
    <w:unhideWhenUsed/>
    <w:rsid w:val="00A31D19"/>
    <w:rPr>
      <w:color w:val="605E5C"/>
      <w:shd w:val="clear" w:color="auto" w:fill="E1DFDD"/>
    </w:rPr>
  </w:style>
  <w:style w:type="table" w:customStyle="1" w:styleId="ListTable3-Accent21">
    <w:name w:val="List Table 3 - Accent 21"/>
    <w:basedOn w:val="TableNormal"/>
    <w:next w:val="ListTable3-Accent2"/>
    <w:uiPriority w:val="48"/>
    <w:rsid w:val="006E1D57"/>
    <w:pPr>
      <w:spacing w:after="0" w:line="240" w:lineRule="auto"/>
    </w:pPr>
    <w:rPr>
      <w:rFonts w:ascii="Times New Roman" w:eastAsia="SimSun" w:hAnsi="Times New Roman" w:cs="Times New Roman"/>
      <w:sz w:val="20"/>
      <w:szCs w:val="20"/>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styleId="ListTable3-Accent2">
    <w:name w:val="List Table 3 Accent 2"/>
    <w:basedOn w:val="TableNormal"/>
    <w:uiPriority w:val="48"/>
    <w:rsid w:val="006E1D5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Revision">
    <w:name w:val="Revision"/>
    <w:hidden/>
    <w:uiPriority w:val="99"/>
    <w:semiHidden/>
    <w:rsid w:val="00F563D4"/>
    <w:pPr>
      <w:spacing w:after="0" w:line="240" w:lineRule="auto"/>
    </w:pPr>
  </w:style>
  <w:style w:type="character" w:styleId="CommentReference">
    <w:name w:val="annotation reference"/>
    <w:basedOn w:val="DefaultParagraphFont"/>
    <w:uiPriority w:val="99"/>
    <w:semiHidden/>
    <w:unhideWhenUsed/>
    <w:rsid w:val="000A64A0"/>
    <w:rPr>
      <w:sz w:val="16"/>
      <w:szCs w:val="16"/>
    </w:rPr>
  </w:style>
  <w:style w:type="paragraph" w:styleId="CommentSubject">
    <w:name w:val="annotation subject"/>
    <w:basedOn w:val="CommentText"/>
    <w:next w:val="CommentText"/>
    <w:link w:val="CommentSubjectChar"/>
    <w:uiPriority w:val="99"/>
    <w:semiHidden/>
    <w:unhideWhenUsed/>
    <w:rsid w:val="000A64A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64A0"/>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AC04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566441">
      <w:bodyDiv w:val="1"/>
      <w:marLeft w:val="0"/>
      <w:marRight w:val="0"/>
      <w:marTop w:val="0"/>
      <w:marBottom w:val="0"/>
      <w:divBdr>
        <w:top w:val="none" w:sz="0" w:space="0" w:color="auto"/>
        <w:left w:val="none" w:sz="0" w:space="0" w:color="auto"/>
        <w:bottom w:val="none" w:sz="0" w:space="0" w:color="auto"/>
        <w:right w:val="none" w:sz="0" w:space="0" w:color="auto"/>
      </w:divBdr>
    </w:div>
    <w:div w:id="1710571710">
      <w:bodyDiv w:val="1"/>
      <w:marLeft w:val="0"/>
      <w:marRight w:val="0"/>
      <w:marTop w:val="0"/>
      <w:marBottom w:val="0"/>
      <w:divBdr>
        <w:top w:val="none" w:sz="0" w:space="0" w:color="auto"/>
        <w:left w:val="none" w:sz="0" w:space="0" w:color="auto"/>
        <w:bottom w:val="none" w:sz="0" w:space="0" w:color="auto"/>
        <w:right w:val="none" w:sz="0" w:space="0" w:color="auto"/>
      </w:divBdr>
    </w:div>
    <w:div w:id="181471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we.org/getattachment/Accreditation/Standards-and-Policies/2015-EPAS/2015EPASandGlossary.pdf.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workers.org/About/Ethics/Code-of-Ethics/Code-of-Ethics-Engli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40A5E-800D-4F11-8FAF-4DE17ACDD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1728</Words>
  <Characters>9855</Characters>
  <Application>Microsoft Office Word</Application>
  <DocSecurity>0</DocSecurity>
  <Lines>82</Lines>
  <Paragraphs>23</Paragraphs>
  <ScaleCrop>false</ScaleCrop>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2021-02-20T18:48:00Z</dcterms:created>
  <dcterms:modified xsi:type="dcterms:W3CDTF">2021-02-20T18:48:00Z</dcterms:modified>
</cp:coreProperties>
</file>